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shd w:val="clear" w:color="auto" w:fill="F2F2F2"/>
        <w:tblCellMar>
          <w:left w:w="0" w:type="dxa"/>
          <w:right w:w="0" w:type="dxa"/>
        </w:tblCellMar>
        <w:tblLook w:val="04A0" w:firstRow="1" w:lastRow="0" w:firstColumn="1" w:lastColumn="0" w:noHBand="0" w:noVBand="1"/>
      </w:tblPr>
      <w:tblGrid>
        <w:gridCol w:w="9214"/>
      </w:tblGrid>
      <w:tr w:rsidR="00C166E9" w:rsidRPr="00C166E9" w:rsidTr="00E94254">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214"/>
            </w:tblGrid>
            <w:tr w:rsidR="00C166E9" w:rsidRPr="00C166E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214"/>
                  </w:tblGrid>
                  <w:tr w:rsidR="00C166E9" w:rsidRPr="00C166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14"/>
                        </w:tblGrid>
                        <w:tr w:rsidR="00C166E9" w:rsidRPr="00C166E9">
                          <w:tc>
                            <w:tcPr>
                              <w:tcW w:w="0" w:type="auto"/>
                              <w:tcMar>
                                <w:top w:w="0" w:type="dxa"/>
                                <w:left w:w="270" w:type="dxa"/>
                                <w:bottom w:w="135" w:type="dxa"/>
                                <w:right w:w="270" w:type="dxa"/>
                              </w:tcMar>
                              <w:hideMark/>
                            </w:tcPr>
                            <w:p w:rsidR="00C166E9" w:rsidRPr="00C166E9" w:rsidRDefault="00C166E9" w:rsidP="00C166E9">
                              <w:pPr>
                                <w:spacing w:after="0" w:line="338" w:lineRule="atLeast"/>
                                <w:rPr>
                                  <w:rFonts w:ascii="Helvetica" w:eastAsia="Times New Roman" w:hAnsi="Helvetica" w:cs="Helvetica"/>
                                  <w:color w:val="606060"/>
                                  <w:sz w:val="23"/>
                                  <w:szCs w:val="23"/>
                                </w:rPr>
                              </w:pPr>
                              <w:r>
                                <w:rPr>
                                  <w:rFonts w:ascii="Helvetica" w:eastAsia="Times New Roman" w:hAnsi="Helvetica" w:cs="Helvetica"/>
                                  <w:noProof/>
                                  <w:color w:val="606060"/>
                                  <w:sz w:val="23"/>
                                  <w:szCs w:val="23"/>
                                </w:rPr>
                                <w:drawing>
                                  <wp:inline distT="0" distB="0" distL="0" distR="0" wp14:anchorId="799E25DD" wp14:editId="431F97BB">
                                    <wp:extent cx="3810000" cy="523875"/>
                                    <wp:effectExtent l="0" t="0" r="0" b="9525"/>
                                    <wp:docPr id="6" name="Picture 6" descr="https://gallery.mailchimp.com/66a5b669e2bdb12967cd6965d/images/74a57801-e196-43de-b831-9ad1a0e1d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6a5b669e2bdb12967cd6965d/images/74a57801-e196-43de-b831-9ad1a0e1d7a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523875"/>
                                            </a:xfrm>
                                            <a:prstGeom prst="rect">
                                              <a:avLst/>
                                            </a:prstGeom>
                                            <a:noFill/>
                                            <a:ln>
                                              <a:noFill/>
                                            </a:ln>
                                          </pic:spPr>
                                        </pic:pic>
                                      </a:graphicData>
                                    </a:graphic>
                                  </wp:inline>
                                </w:drawing>
                              </w:r>
                            </w:p>
                          </w:tc>
                        </w:tr>
                      </w:tbl>
                      <w:p w:rsidR="00C166E9" w:rsidRPr="00C166E9" w:rsidRDefault="00C166E9" w:rsidP="00C166E9">
                        <w:pPr>
                          <w:spacing w:after="0" w:line="240" w:lineRule="auto"/>
                          <w:rPr>
                            <w:rFonts w:ascii="Times New Roman" w:eastAsia="Times New Roman" w:hAnsi="Times New Roman" w:cs="Times New Roman"/>
                            <w:sz w:val="24"/>
                            <w:szCs w:val="24"/>
                          </w:rPr>
                        </w:pPr>
                      </w:p>
                    </w:tc>
                  </w:tr>
                </w:tbl>
                <w:p w:rsidR="00C166E9" w:rsidRPr="00C166E9" w:rsidRDefault="00C166E9" w:rsidP="00C166E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214"/>
                  </w:tblGrid>
                  <w:tr w:rsidR="00C166E9" w:rsidRPr="00C166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14"/>
                        </w:tblGrid>
                        <w:tr w:rsidR="00C166E9" w:rsidRPr="00C166E9">
                          <w:tc>
                            <w:tcPr>
                              <w:tcW w:w="0" w:type="auto"/>
                              <w:tcMar>
                                <w:top w:w="0" w:type="dxa"/>
                                <w:left w:w="270" w:type="dxa"/>
                                <w:bottom w:w="135" w:type="dxa"/>
                                <w:right w:w="270" w:type="dxa"/>
                              </w:tcMar>
                              <w:hideMark/>
                            </w:tcPr>
                            <w:p w:rsidR="00C166E9" w:rsidRPr="00C166E9" w:rsidRDefault="00C166E9" w:rsidP="00C166E9">
                              <w:pPr>
                                <w:spacing w:after="0" w:line="750" w:lineRule="atLeast"/>
                                <w:outlineLvl w:val="0"/>
                                <w:rPr>
                                  <w:rFonts w:ascii="Helvetica" w:eastAsia="Times New Roman" w:hAnsi="Helvetica" w:cs="Helvetica"/>
                                  <w:b/>
                                  <w:bCs/>
                                  <w:color w:val="606060"/>
                                  <w:spacing w:val="-15"/>
                                  <w:kern w:val="36"/>
                                  <w:sz w:val="60"/>
                                  <w:szCs w:val="60"/>
                                </w:rPr>
                              </w:pPr>
                              <w:r w:rsidRPr="00C166E9">
                                <w:rPr>
                                  <w:rFonts w:ascii="Helvetica" w:eastAsia="Times New Roman" w:hAnsi="Helvetica" w:cs="Helvetica"/>
                                  <w:b/>
                                  <w:bCs/>
                                  <w:color w:val="000000"/>
                                  <w:spacing w:val="-15"/>
                                  <w:kern w:val="36"/>
                                  <w:sz w:val="72"/>
                                  <w:szCs w:val="72"/>
                                </w:rPr>
                                <w:t>News Release</w:t>
                              </w:r>
                              <w:r w:rsidRPr="00C166E9">
                                <w:rPr>
                                  <w:rFonts w:ascii="Helvetica" w:eastAsia="Times New Roman" w:hAnsi="Helvetica" w:cs="Helvetica"/>
                                  <w:b/>
                                  <w:bCs/>
                                  <w:color w:val="000000"/>
                                  <w:spacing w:val="-15"/>
                                  <w:kern w:val="36"/>
                                  <w:sz w:val="33"/>
                                  <w:szCs w:val="33"/>
                                </w:rPr>
                                <w:t> – for immediate release</w:t>
                              </w:r>
                            </w:p>
                          </w:tc>
                        </w:tr>
                      </w:tbl>
                      <w:p w:rsidR="00C166E9" w:rsidRPr="00C166E9" w:rsidRDefault="00C166E9" w:rsidP="00C166E9">
                        <w:pPr>
                          <w:spacing w:after="0" w:line="240" w:lineRule="auto"/>
                          <w:rPr>
                            <w:rFonts w:ascii="Times New Roman" w:eastAsia="Times New Roman" w:hAnsi="Times New Roman" w:cs="Times New Roman"/>
                            <w:sz w:val="24"/>
                            <w:szCs w:val="24"/>
                          </w:rPr>
                        </w:pPr>
                      </w:p>
                    </w:tc>
                  </w:tr>
                </w:tbl>
                <w:p w:rsidR="00C166E9" w:rsidRPr="00C166E9" w:rsidRDefault="00C166E9" w:rsidP="00C166E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214"/>
                  </w:tblGrid>
                  <w:tr w:rsidR="00C166E9" w:rsidRPr="00C166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214"/>
                        </w:tblGrid>
                        <w:tr w:rsidR="00C166E9" w:rsidRPr="00C166E9">
                          <w:tc>
                            <w:tcPr>
                              <w:tcW w:w="0" w:type="auto"/>
                              <w:tcMar>
                                <w:top w:w="0" w:type="dxa"/>
                                <w:left w:w="270" w:type="dxa"/>
                                <w:bottom w:w="135" w:type="dxa"/>
                                <w:right w:w="270" w:type="dxa"/>
                              </w:tcMar>
                              <w:hideMark/>
                            </w:tcPr>
                            <w:p w:rsidR="00C166E9" w:rsidRPr="00C166E9" w:rsidRDefault="003C185C" w:rsidP="00C166E9">
                              <w:pPr>
                                <w:spacing w:after="0" w:line="450" w:lineRule="atLeast"/>
                                <w:rPr>
                                  <w:rFonts w:ascii="Helvetica" w:eastAsia="Times New Roman" w:hAnsi="Helvetica" w:cs="Helvetica"/>
                                  <w:color w:val="606060"/>
                                  <w:sz w:val="23"/>
                                  <w:szCs w:val="23"/>
                                </w:rPr>
                              </w:pPr>
                              <w:r w:rsidRPr="00405B3B">
                                <w:rPr>
                                  <w:rFonts w:ascii="Helvetica" w:eastAsia="Times New Roman" w:hAnsi="Helvetica" w:cs="Helvetica"/>
                                  <w:b/>
                                  <w:bCs/>
                                  <w:iCs/>
                                  <w:color w:val="006680"/>
                                  <w:sz w:val="48"/>
                                  <w:szCs w:val="48"/>
                                </w:rPr>
                                <w:t>Square Dance</w:t>
                              </w:r>
                              <w:r w:rsidR="00001893">
                                <w:rPr>
                                  <w:rFonts w:ascii="Helvetica" w:eastAsia="Times New Roman" w:hAnsi="Helvetica" w:cs="Helvetica"/>
                                  <w:b/>
                                  <w:bCs/>
                                  <w:i/>
                                  <w:iCs/>
                                  <w:color w:val="006680"/>
                                  <w:sz w:val="48"/>
                                  <w:szCs w:val="48"/>
                                </w:rPr>
                                <w:t xml:space="preserve"> </w:t>
                              </w:r>
                              <w:r w:rsidR="00405B3B">
                                <w:rPr>
                                  <w:rFonts w:ascii="Helvetica" w:eastAsia="Times New Roman" w:hAnsi="Helvetica" w:cs="Helvetica"/>
                                  <w:b/>
                                  <w:bCs/>
                                  <w:i/>
                                  <w:iCs/>
                                  <w:color w:val="006680"/>
                                  <w:sz w:val="48"/>
                                  <w:szCs w:val="48"/>
                                </w:rPr>
                                <w:br/>
                              </w:r>
                              <w:r w:rsidR="00405B3B" w:rsidRPr="00405B3B">
                                <w:rPr>
                                  <w:rFonts w:ascii="Helvetica" w:eastAsia="Times New Roman" w:hAnsi="Helvetica" w:cs="Helvetica"/>
                                  <w:bCs/>
                                  <w:i/>
                                  <w:color w:val="006680"/>
                                  <w:sz w:val="32"/>
                                  <w:szCs w:val="32"/>
                                </w:rPr>
                                <w:t xml:space="preserve">A new exhibition by award winning artist </w:t>
                              </w:r>
                              <w:r w:rsidR="00405B3B" w:rsidRPr="00405B3B">
                                <w:rPr>
                                  <w:rFonts w:ascii="Helvetica" w:eastAsia="Times New Roman" w:hAnsi="Helvetica" w:cs="Helvetica"/>
                                  <w:b/>
                                  <w:bCs/>
                                  <w:i/>
                                  <w:color w:val="006680"/>
                                  <w:sz w:val="32"/>
                                  <w:szCs w:val="32"/>
                                </w:rPr>
                                <w:t xml:space="preserve">Cathryn Miller </w:t>
                              </w:r>
                              <w:r w:rsidR="00C166E9" w:rsidRPr="00405B3B">
                                <w:rPr>
                                  <w:rFonts w:ascii="Helvetica" w:eastAsia="Times New Roman" w:hAnsi="Helvetica" w:cs="Helvetica"/>
                                  <w:bCs/>
                                  <w:i/>
                                  <w:color w:val="006680"/>
                                  <w:sz w:val="32"/>
                                  <w:szCs w:val="32"/>
                                </w:rPr>
                                <w:t>opens at Saskatchewan Craft Council Gallery</w:t>
                              </w:r>
                            </w:p>
                          </w:tc>
                        </w:tr>
                      </w:tbl>
                      <w:p w:rsidR="00C166E9" w:rsidRPr="00C166E9" w:rsidRDefault="00C166E9" w:rsidP="00C166E9">
                        <w:pPr>
                          <w:spacing w:after="0" w:line="240" w:lineRule="auto"/>
                          <w:rPr>
                            <w:rFonts w:ascii="Times New Roman" w:eastAsia="Times New Roman" w:hAnsi="Times New Roman" w:cs="Times New Roman"/>
                            <w:sz w:val="24"/>
                            <w:szCs w:val="24"/>
                          </w:rPr>
                        </w:pPr>
                      </w:p>
                    </w:tc>
                  </w:tr>
                </w:tbl>
                <w:p w:rsidR="00C166E9" w:rsidRPr="00C166E9" w:rsidRDefault="00C166E9" w:rsidP="00C166E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214"/>
                  </w:tblGrid>
                  <w:tr w:rsidR="00C166E9" w:rsidRPr="00C166E9">
                    <w:tc>
                      <w:tcPr>
                        <w:tcW w:w="0" w:type="auto"/>
                        <w:tcMar>
                          <w:top w:w="135" w:type="dxa"/>
                          <w:left w:w="0" w:type="dxa"/>
                          <w:bottom w:w="0" w:type="dxa"/>
                          <w:right w:w="0" w:type="dxa"/>
                        </w:tcMar>
                        <w:hideMark/>
                      </w:tcPr>
                      <w:tbl>
                        <w:tblPr>
                          <w:tblpPr w:leftFromText="45" w:rightFromText="45" w:vertAnchor="text"/>
                          <w:tblW w:w="9214" w:type="dxa"/>
                          <w:tblCellMar>
                            <w:left w:w="0" w:type="dxa"/>
                            <w:right w:w="0" w:type="dxa"/>
                          </w:tblCellMar>
                          <w:tblLook w:val="04A0" w:firstRow="1" w:lastRow="0" w:firstColumn="1" w:lastColumn="0" w:noHBand="0" w:noVBand="1"/>
                        </w:tblPr>
                        <w:tblGrid>
                          <w:gridCol w:w="9214"/>
                        </w:tblGrid>
                        <w:tr w:rsidR="00C166E9" w:rsidRPr="00B913B2" w:rsidTr="00307CE6">
                          <w:tc>
                            <w:tcPr>
                              <w:tcW w:w="5000" w:type="pct"/>
                              <w:tcMar>
                                <w:top w:w="0" w:type="dxa"/>
                                <w:left w:w="270" w:type="dxa"/>
                                <w:bottom w:w="135" w:type="dxa"/>
                                <w:right w:w="270" w:type="dxa"/>
                              </w:tcMar>
                              <w:hideMark/>
                            </w:tcPr>
                            <w:p w:rsidR="00405B3B" w:rsidRPr="00B913B2" w:rsidRDefault="00C166E9" w:rsidP="00405B3B">
                              <w:pPr>
                                <w:spacing w:after="0" w:line="338" w:lineRule="atLeast"/>
                                <w:rPr>
                                  <w:rFonts w:ascii="Arial" w:eastAsia="Times New Roman" w:hAnsi="Arial" w:cs="Arial"/>
                                  <w:color w:val="808080" w:themeColor="background1" w:themeShade="80"/>
                                  <w:sz w:val="24"/>
                                  <w:szCs w:val="24"/>
                                </w:rPr>
                              </w:pPr>
                              <w:r w:rsidRPr="00B913B2">
                                <w:rPr>
                                  <w:rFonts w:ascii="Helvetica" w:eastAsia="Times New Roman" w:hAnsi="Helvetica" w:cs="Helvetica"/>
                                  <w:color w:val="606060"/>
                                  <w:sz w:val="24"/>
                                  <w:szCs w:val="24"/>
                                </w:rPr>
                                <w:br/>
                              </w:r>
                              <w:r w:rsidR="00405B3B" w:rsidRPr="00B913B2">
                                <w:rPr>
                                  <w:rFonts w:ascii="Arial" w:eastAsia="Times New Roman" w:hAnsi="Arial" w:cs="Arial"/>
                                  <w:i/>
                                  <w:iCs/>
                                  <w:color w:val="808080" w:themeColor="background1" w:themeShade="80"/>
                                  <w:sz w:val="24"/>
                                  <w:szCs w:val="24"/>
                                </w:rPr>
                                <w:t>Saskatchewan Craft Council</w:t>
                              </w:r>
                              <w:r w:rsidR="00405B3B" w:rsidRPr="00B913B2">
                                <w:rPr>
                                  <w:rFonts w:ascii="Arial" w:eastAsia="Times New Roman" w:hAnsi="Arial" w:cs="Arial"/>
                                  <w:color w:val="808080" w:themeColor="background1" w:themeShade="80"/>
                                  <w:sz w:val="24"/>
                                  <w:szCs w:val="24"/>
                                </w:rPr>
                                <w:t> is pleased to present </w:t>
                              </w:r>
                              <w:r w:rsidR="00405B3B" w:rsidRPr="00B913B2">
                                <w:rPr>
                                  <w:rFonts w:ascii="Arial" w:eastAsia="Times New Roman" w:hAnsi="Arial" w:cs="Arial"/>
                                  <w:b/>
                                  <w:color w:val="808080" w:themeColor="background1" w:themeShade="80"/>
                                  <w:sz w:val="24"/>
                                  <w:szCs w:val="24"/>
                                </w:rPr>
                                <w:t xml:space="preserve">Square Dance, </w:t>
                              </w:r>
                              <w:r w:rsidR="00405B3B" w:rsidRPr="00B913B2">
                                <w:rPr>
                                  <w:rFonts w:ascii="Arial" w:eastAsia="Times New Roman" w:hAnsi="Arial" w:cs="Arial"/>
                                  <w:color w:val="808080" w:themeColor="background1" w:themeShade="80"/>
                                  <w:sz w:val="24"/>
                                  <w:szCs w:val="24"/>
                                </w:rPr>
                                <w:t xml:space="preserve">a solo exhibition by Saskatchewan paper artist Cathryn Miller. </w:t>
                              </w:r>
                            </w:p>
                            <w:p w:rsidR="00405B3B" w:rsidRDefault="00405B3B" w:rsidP="00405B3B">
                              <w:pPr>
                                <w:rPr>
                                  <w:rFonts w:ascii="Arial" w:hAnsi="Arial" w:cs="Arial"/>
                                  <w:color w:val="808080" w:themeColor="background1" w:themeShade="80"/>
                                  <w:sz w:val="24"/>
                                  <w:szCs w:val="24"/>
                                </w:rPr>
                              </w:pPr>
                            </w:p>
                            <w:p w:rsidR="00CA397F" w:rsidRPr="00405B3B" w:rsidRDefault="00405B3B" w:rsidP="00405B3B">
                              <w:pPr>
                                <w:rPr>
                                  <w:rFonts w:ascii="Arial" w:hAnsi="Arial" w:cs="Arial"/>
                                  <w:color w:val="808080" w:themeColor="background1" w:themeShade="80"/>
                                  <w:sz w:val="24"/>
                                  <w:szCs w:val="24"/>
                                </w:rPr>
                              </w:pPr>
                              <w:proofErr w:type="spellStart"/>
                              <w:r w:rsidRPr="00B913B2">
                                <w:rPr>
                                  <w:rFonts w:ascii="Arial" w:hAnsi="Arial" w:cs="Arial"/>
                                  <w:color w:val="808080" w:themeColor="background1" w:themeShade="80"/>
                                  <w:sz w:val="24"/>
                                  <w:szCs w:val="24"/>
                                </w:rPr>
                                <w:t>Cathryn’s</w:t>
                              </w:r>
                              <w:proofErr w:type="spellEnd"/>
                              <w:r w:rsidRPr="00B913B2">
                                <w:rPr>
                                  <w:rFonts w:ascii="Arial" w:hAnsi="Arial" w:cs="Arial"/>
                                  <w:color w:val="808080" w:themeColor="background1" w:themeShade="80"/>
                                  <w:sz w:val="24"/>
                                  <w:szCs w:val="24"/>
                                </w:rPr>
                                <w:t xml:space="preserve"> paper and book works have won multiple accolades</w:t>
                              </w:r>
                              <w:r w:rsidR="00AC75AB">
                                <w:rPr>
                                  <w:rFonts w:ascii="Arial" w:hAnsi="Arial" w:cs="Arial"/>
                                  <w:color w:val="808080" w:themeColor="background1" w:themeShade="80"/>
                                  <w:sz w:val="24"/>
                                  <w:szCs w:val="24"/>
                                </w:rPr>
                                <w:t xml:space="preserve"> and awards. They</w:t>
                              </w:r>
                              <w:bookmarkStart w:id="0" w:name="_GoBack"/>
                              <w:bookmarkEnd w:id="0"/>
                              <w:r>
                                <w:rPr>
                                  <w:rFonts w:ascii="Arial" w:hAnsi="Arial" w:cs="Arial"/>
                                  <w:color w:val="808080" w:themeColor="background1" w:themeShade="80"/>
                                  <w:sz w:val="24"/>
                                  <w:szCs w:val="24"/>
                                </w:rPr>
                                <w:t xml:space="preserve"> had won </w:t>
                              </w:r>
                              <w:r w:rsidRPr="00B913B2">
                                <w:rPr>
                                  <w:rFonts w:ascii="Arial" w:hAnsi="Arial" w:cs="Arial"/>
                                  <w:color w:val="808080" w:themeColor="background1" w:themeShade="80"/>
                                  <w:sz w:val="24"/>
                                  <w:szCs w:val="24"/>
                                </w:rPr>
                                <w:t xml:space="preserve">the Premier’s Prize for the Outstanding Entry three times at </w:t>
                              </w:r>
                              <w:r w:rsidRPr="00B913B2">
                                <w:rPr>
                                  <w:rFonts w:ascii="Arial" w:hAnsi="Arial" w:cs="Arial"/>
                                  <w:i/>
                                  <w:color w:val="808080" w:themeColor="background1" w:themeShade="80"/>
                                  <w:sz w:val="24"/>
                                  <w:szCs w:val="24"/>
                                </w:rPr>
                                <w:t>Dimensions</w:t>
                              </w:r>
                              <w:r w:rsidRPr="00B913B2">
                                <w:rPr>
                                  <w:rFonts w:ascii="Arial" w:hAnsi="Arial" w:cs="Arial"/>
                                  <w:color w:val="808080" w:themeColor="background1" w:themeShade="80"/>
                                  <w:sz w:val="24"/>
                                  <w:szCs w:val="24"/>
                                </w:rPr>
                                <w:t xml:space="preserve">, the SCC’s biannual touring juried exhibition. </w:t>
                              </w:r>
                            </w:p>
                            <w:p w:rsidR="00B913B2" w:rsidRPr="00B913B2" w:rsidRDefault="00B913B2" w:rsidP="00B913B2">
                              <w:pPr>
                                <w:rPr>
                                  <w:rFonts w:ascii="Arial" w:hAnsi="Arial" w:cs="Arial"/>
                                  <w:iCs/>
                                  <w:color w:val="808080" w:themeColor="background1" w:themeShade="80"/>
                                  <w:sz w:val="24"/>
                                  <w:szCs w:val="24"/>
                                </w:rPr>
                              </w:pPr>
                              <w:r w:rsidRPr="00B913B2">
                                <w:rPr>
                                  <w:rFonts w:ascii="Arial" w:hAnsi="Arial" w:cs="Arial"/>
                                  <w:iCs/>
                                  <w:color w:val="808080" w:themeColor="background1" w:themeShade="80"/>
                                  <w:sz w:val="24"/>
                                  <w:szCs w:val="24"/>
                                </w:rPr>
                                <w:t>This intricate</w:t>
                              </w:r>
                              <w:r>
                                <w:rPr>
                                  <w:rFonts w:ascii="Arial" w:hAnsi="Arial" w:cs="Arial"/>
                                  <w:iCs/>
                                  <w:color w:val="808080" w:themeColor="background1" w:themeShade="80"/>
                                  <w:sz w:val="24"/>
                                  <w:szCs w:val="24"/>
                                </w:rPr>
                                <w:t xml:space="preserve"> and extraordinary</w:t>
                              </w:r>
                              <w:r w:rsidRPr="00B913B2">
                                <w:rPr>
                                  <w:rFonts w:ascii="Arial" w:hAnsi="Arial" w:cs="Arial"/>
                                  <w:iCs/>
                                  <w:color w:val="808080" w:themeColor="background1" w:themeShade="80"/>
                                  <w:sz w:val="24"/>
                                  <w:szCs w:val="24"/>
                                </w:rPr>
                                <w:t xml:space="preserve"> exhibition, created solely of paper, relies on textile tradition to reinterpret and expand on how memory is held and shared. In their artist statement, Cathryn describes their interest for unusual ways of sharing memories and communicating</w:t>
                              </w:r>
                              <w:r w:rsidR="00405B3B" w:rsidRPr="00B913B2">
                                <w:rPr>
                                  <w:rFonts w:ascii="Arial" w:hAnsi="Arial" w:cs="Arial"/>
                                  <w:color w:val="808080" w:themeColor="background1" w:themeShade="80"/>
                                  <w:sz w:val="24"/>
                                  <w:szCs w:val="24"/>
                                </w:rPr>
                                <w:t xml:space="preserve"> — </w:t>
                              </w:r>
                              <w:r w:rsidRPr="00B913B2">
                                <w:rPr>
                                  <w:rFonts w:ascii="Arial" w:hAnsi="Arial" w:cs="Arial"/>
                                  <w:iCs/>
                                  <w:color w:val="808080" w:themeColor="background1" w:themeShade="80"/>
                                  <w:sz w:val="24"/>
                                  <w:szCs w:val="24"/>
                                </w:rPr>
                                <w:t>such as infographics, cryptography, and the artist’s own personal iconography that takes the place of traditional words and pictures</w:t>
                              </w:r>
                              <w:r>
                                <w:rPr>
                                  <w:rFonts w:ascii="Arial" w:hAnsi="Arial" w:cs="Arial"/>
                                  <w:iCs/>
                                  <w:color w:val="808080" w:themeColor="background1" w:themeShade="80"/>
                                  <w:sz w:val="24"/>
                                  <w:szCs w:val="24"/>
                                </w:rPr>
                                <w:t>.</w:t>
                              </w:r>
                            </w:p>
                            <w:p w:rsidR="00B913B2" w:rsidRPr="00B913B2" w:rsidRDefault="00B913B2" w:rsidP="00B913B2">
                              <w:pPr>
                                <w:rPr>
                                  <w:rFonts w:ascii="Arial" w:hAnsi="Arial" w:cs="Arial"/>
                                  <w:color w:val="808080" w:themeColor="background1" w:themeShade="80"/>
                                  <w:sz w:val="24"/>
                                  <w:szCs w:val="24"/>
                                </w:rPr>
                              </w:pPr>
                              <w:r w:rsidRPr="00B913B2">
                                <w:rPr>
                                  <w:rFonts w:ascii="Arial" w:hAnsi="Arial" w:cs="Arial"/>
                                  <w:color w:val="808080" w:themeColor="background1" w:themeShade="80"/>
                                  <w:sz w:val="24"/>
                                  <w:szCs w:val="24"/>
                                </w:rPr>
                                <w:t xml:space="preserve">Cathryn states: </w:t>
                              </w:r>
                            </w:p>
                            <w:p w:rsidR="00B913B2" w:rsidRPr="00B913B2" w:rsidRDefault="00B913B2" w:rsidP="00307CE6">
                              <w:pPr>
                                <w:rPr>
                                  <w:rFonts w:ascii="Arial" w:hAnsi="Arial" w:cs="Arial"/>
                                  <w:color w:val="808080" w:themeColor="background1" w:themeShade="80"/>
                                  <w:sz w:val="24"/>
                                  <w:szCs w:val="24"/>
                                </w:rPr>
                              </w:pPr>
                              <w:r w:rsidRPr="00B913B2">
                                <w:rPr>
                                  <w:rFonts w:ascii="Arial" w:hAnsi="Arial" w:cs="Arial"/>
                                  <w:color w:val="808080" w:themeColor="background1" w:themeShade="80"/>
                                  <w:sz w:val="24"/>
                                  <w:szCs w:val="24"/>
                                </w:rPr>
                                <w:t>“The works in the exhibition are unified by the use of a single material — paper — and by the recurring use of the square as the primary design element. The use of paper rather than fabric allows the structures to expand into the third dimension, and to be seen without some of the emotional responses evoked by traditional textiles.”</w:t>
                              </w:r>
                            </w:p>
                            <w:p w:rsidR="00360DD2" w:rsidRPr="00B913B2" w:rsidRDefault="00307CE6" w:rsidP="00360DD2">
                              <w:pPr>
                                <w:spacing w:after="0" w:line="338" w:lineRule="atLeast"/>
                                <w:rPr>
                                  <w:rFonts w:ascii="Arial" w:eastAsia="Times New Roman" w:hAnsi="Arial" w:cs="Arial"/>
                                  <w:color w:val="808080" w:themeColor="background1" w:themeShade="80"/>
                                  <w:sz w:val="24"/>
                                  <w:szCs w:val="24"/>
                                </w:rPr>
                              </w:pPr>
                              <w:r w:rsidRPr="00B913B2">
                                <w:rPr>
                                  <w:rFonts w:ascii="Arial" w:eastAsia="Times New Roman" w:hAnsi="Arial" w:cs="Arial"/>
                                  <w:iCs/>
                                  <w:color w:val="808080" w:themeColor="background1" w:themeShade="80"/>
                                  <w:sz w:val="24"/>
                                  <w:szCs w:val="24"/>
                                </w:rPr>
                                <w:t xml:space="preserve">A virtual artist talk will take place on </w:t>
                              </w:r>
                              <w:r w:rsidR="00B913B2">
                                <w:rPr>
                                  <w:rFonts w:ascii="Arial" w:eastAsia="Times New Roman" w:hAnsi="Arial" w:cs="Arial"/>
                                  <w:iCs/>
                                  <w:color w:val="808080" w:themeColor="background1" w:themeShade="80"/>
                                  <w:sz w:val="24"/>
                                  <w:szCs w:val="24"/>
                                </w:rPr>
                                <w:t xml:space="preserve">Wednesday February 17, 2021 at 7pm CST </w:t>
                              </w:r>
                              <w:r w:rsidRPr="00B913B2">
                                <w:rPr>
                                  <w:rFonts w:ascii="Arial" w:eastAsia="Times New Roman" w:hAnsi="Arial" w:cs="Arial"/>
                                  <w:iCs/>
                                  <w:color w:val="808080" w:themeColor="background1" w:themeShade="80"/>
                                  <w:sz w:val="24"/>
                                  <w:szCs w:val="24"/>
                                </w:rPr>
                                <w:t xml:space="preserve">hosted on Zoom. </w:t>
                              </w:r>
                              <w:r w:rsidR="00B913B2">
                                <w:rPr>
                                  <w:rFonts w:ascii="Arial" w:eastAsia="Times New Roman" w:hAnsi="Arial" w:cs="Arial"/>
                                  <w:iCs/>
                                  <w:color w:val="808080" w:themeColor="background1" w:themeShade="80"/>
                                  <w:sz w:val="24"/>
                                  <w:szCs w:val="24"/>
                                </w:rPr>
                                <w:t xml:space="preserve">You can register </w:t>
                              </w:r>
                              <w:hyperlink r:id="rId8" w:history="1">
                                <w:r w:rsidR="00B913B2" w:rsidRPr="00A5572B">
                                  <w:rPr>
                                    <w:rStyle w:val="Hyperlink"/>
                                    <w:rFonts w:ascii="Arial" w:eastAsia="Times New Roman" w:hAnsi="Arial" w:cs="Arial"/>
                                    <w:iCs/>
                                    <w:sz w:val="24"/>
                                    <w:szCs w:val="24"/>
                                  </w:rPr>
                                  <w:t>here.</w:t>
                                </w:r>
                              </w:hyperlink>
                            </w:p>
                            <w:p w:rsidR="00360DD2" w:rsidRDefault="00E94254" w:rsidP="00360DD2">
                              <w:pPr>
                                <w:spacing w:after="0" w:line="338" w:lineRule="atLeast"/>
                                <w:rPr>
                                  <w:rFonts w:ascii="Arial" w:eastAsia="Times New Roman" w:hAnsi="Arial" w:cs="Arial"/>
                                  <w:color w:val="808080" w:themeColor="background1" w:themeShade="80"/>
                                  <w:sz w:val="24"/>
                                  <w:szCs w:val="24"/>
                                </w:rPr>
                              </w:pPr>
                              <w:r w:rsidRPr="00B913B2">
                                <w:rPr>
                                  <w:rFonts w:ascii="Arial" w:eastAsia="Times New Roman" w:hAnsi="Arial" w:cs="Arial"/>
                                  <w:i/>
                                  <w:color w:val="808080" w:themeColor="background1" w:themeShade="80"/>
                                  <w:sz w:val="24"/>
                                  <w:szCs w:val="24"/>
                                </w:rPr>
                                <w:t>Square Dance</w:t>
                              </w:r>
                              <w:r w:rsidR="00226AAC" w:rsidRPr="00B913B2">
                                <w:rPr>
                                  <w:rFonts w:ascii="Arial" w:eastAsia="Times New Roman" w:hAnsi="Arial" w:cs="Arial"/>
                                  <w:i/>
                                  <w:color w:val="808080" w:themeColor="background1" w:themeShade="80"/>
                                  <w:sz w:val="24"/>
                                  <w:szCs w:val="24"/>
                                </w:rPr>
                                <w:t xml:space="preserve"> </w:t>
                              </w:r>
                              <w:r w:rsidR="00226AAC" w:rsidRPr="00B913B2">
                                <w:rPr>
                                  <w:rFonts w:ascii="Arial" w:eastAsia="Times New Roman" w:hAnsi="Arial" w:cs="Arial"/>
                                  <w:color w:val="808080" w:themeColor="background1" w:themeShade="80"/>
                                  <w:sz w:val="24"/>
                                  <w:szCs w:val="24"/>
                                </w:rPr>
                                <w:t xml:space="preserve">is on view in the Saskatchewan Craft Council Gallery from </w:t>
                              </w:r>
                              <w:r w:rsidR="003C185C" w:rsidRPr="00B913B2">
                                <w:rPr>
                                  <w:rFonts w:ascii="Arial" w:eastAsia="Times New Roman" w:hAnsi="Arial" w:cs="Arial"/>
                                  <w:color w:val="808080" w:themeColor="background1" w:themeShade="80"/>
                                  <w:sz w:val="24"/>
                                  <w:szCs w:val="24"/>
                                </w:rPr>
                                <w:t>January 16 to March 6</w:t>
                              </w:r>
                              <w:r w:rsidR="002B019F" w:rsidRPr="00B913B2">
                                <w:rPr>
                                  <w:rFonts w:ascii="Arial" w:eastAsia="Times New Roman" w:hAnsi="Arial" w:cs="Arial"/>
                                  <w:color w:val="808080" w:themeColor="background1" w:themeShade="80"/>
                                  <w:sz w:val="24"/>
                                  <w:szCs w:val="24"/>
                                </w:rPr>
                                <w:t xml:space="preserve">, </w:t>
                              </w:r>
                              <w:r w:rsidR="003C185C" w:rsidRPr="00B913B2">
                                <w:rPr>
                                  <w:rFonts w:ascii="Arial" w:eastAsia="Times New Roman" w:hAnsi="Arial" w:cs="Arial"/>
                                  <w:color w:val="808080" w:themeColor="background1" w:themeShade="80"/>
                                  <w:sz w:val="24"/>
                                  <w:szCs w:val="24"/>
                                </w:rPr>
                                <w:t>2021</w:t>
                              </w:r>
                              <w:r w:rsidR="00226AAC" w:rsidRPr="00B913B2">
                                <w:rPr>
                                  <w:rFonts w:ascii="Arial" w:eastAsia="Times New Roman" w:hAnsi="Arial" w:cs="Arial"/>
                                  <w:color w:val="808080" w:themeColor="background1" w:themeShade="80"/>
                                  <w:sz w:val="24"/>
                                  <w:szCs w:val="24"/>
                                </w:rPr>
                                <w:t xml:space="preserve">. </w:t>
                              </w:r>
                            </w:p>
                            <w:p w:rsidR="00B913B2" w:rsidRPr="00B913B2" w:rsidRDefault="00B913B2" w:rsidP="00360DD2">
                              <w:pPr>
                                <w:spacing w:after="0" w:line="338" w:lineRule="atLeast"/>
                                <w:rPr>
                                  <w:rFonts w:ascii="Arial" w:eastAsia="Times New Roman" w:hAnsi="Arial" w:cs="Arial"/>
                                  <w:color w:val="808080" w:themeColor="background1" w:themeShade="80"/>
                                  <w:sz w:val="24"/>
                                  <w:szCs w:val="24"/>
                                </w:rPr>
                              </w:pPr>
                            </w:p>
                            <w:p w:rsidR="00307CE6" w:rsidRPr="00405B3B" w:rsidRDefault="00C166E9" w:rsidP="00E94254">
                              <w:pPr>
                                <w:pStyle w:val="Default"/>
                                <w:tabs>
                                  <w:tab w:val="left" w:pos="8460"/>
                                </w:tabs>
                                <w:ind w:left="-128" w:right="-484"/>
                                <w:jc w:val="center"/>
                                <w:rPr>
                                  <w:rFonts w:ascii="Helvetica" w:eastAsia="Times New Roman" w:hAnsi="Helvetica" w:cs="Helvetica"/>
                                  <w:b/>
                                  <w:bCs/>
                                  <w:color w:val="FF0000"/>
                                </w:rPr>
                              </w:pPr>
                              <w:r w:rsidRPr="00B913B2">
                                <w:rPr>
                                  <w:rFonts w:ascii="Helvetica" w:eastAsia="Times New Roman" w:hAnsi="Helvetica" w:cs="Helvetica"/>
                                  <w:color w:val="606060"/>
                                </w:rPr>
                                <w:br/>
                              </w:r>
                              <w:r w:rsidRPr="00B913B2">
                                <w:rPr>
                                  <w:rFonts w:ascii="Helvetica" w:eastAsia="Times New Roman" w:hAnsi="Helvetica" w:cs="Helvetica"/>
                                  <w:b/>
                                  <w:bCs/>
                                </w:rPr>
                                <w:t xml:space="preserve">Exhibition Dates: </w:t>
                              </w:r>
                              <w:r w:rsidR="003C185C" w:rsidRPr="00B913B2">
                                <w:rPr>
                                  <w:rFonts w:ascii="Helvetica" w:eastAsia="Times New Roman" w:hAnsi="Helvetica" w:cs="Helvetica"/>
                                  <w:b/>
                                  <w:bCs/>
                                </w:rPr>
                                <w:t>January 16 to March 6, 2021</w:t>
                              </w:r>
                              <w:r w:rsidR="00405B3B">
                                <w:rPr>
                                  <w:rFonts w:ascii="Helvetica" w:eastAsia="Times New Roman" w:hAnsi="Helvetica" w:cs="Helvetica"/>
                                  <w:b/>
                                  <w:bCs/>
                                </w:rPr>
                                <w:br/>
                              </w:r>
                              <w:r w:rsidR="00405B3B">
                                <w:rPr>
                                  <w:rFonts w:ascii="Helvetica" w:eastAsia="Times New Roman" w:hAnsi="Helvetica" w:cs="Helvetica"/>
                                  <w:b/>
                                  <w:bCs/>
                                  <w:color w:val="FF0000"/>
                                </w:rPr>
                                <w:t xml:space="preserve">Verify the days and hours the gallery will be open starting in January </w:t>
                              </w:r>
                              <w:r w:rsidR="00405B3B">
                                <w:rPr>
                                  <w:rFonts w:ascii="Helvetica" w:eastAsia="Times New Roman" w:hAnsi="Helvetica" w:cs="Helvetica"/>
                                  <w:b/>
                                  <w:bCs/>
                                  <w:color w:val="FF0000"/>
                                </w:rPr>
                                <w:br/>
                                <w:t>with Carmen</w:t>
                              </w:r>
                            </w:p>
                            <w:p w:rsidR="00E94254" w:rsidRPr="00B913B2" w:rsidRDefault="003C185C" w:rsidP="00E94254">
                              <w:pPr>
                                <w:pStyle w:val="Default"/>
                                <w:tabs>
                                  <w:tab w:val="left" w:pos="8460"/>
                                </w:tabs>
                                <w:ind w:left="-128" w:right="-484"/>
                                <w:jc w:val="center"/>
                                <w:rPr>
                                  <w:rFonts w:ascii="Helvetica" w:eastAsia="Times New Roman" w:hAnsi="Helvetica" w:cs="Helvetica"/>
                                  <w:b/>
                                  <w:bCs/>
                                </w:rPr>
                              </w:pPr>
                              <w:r w:rsidRPr="00B913B2">
                                <w:rPr>
                                  <w:rFonts w:ascii="Helvetica" w:eastAsia="Times New Roman" w:hAnsi="Helvetica" w:cs="Helvetica"/>
                                  <w:b/>
                                  <w:bCs/>
                                </w:rPr>
                                <w:t xml:space="preserve">Virtual </w:t>
                              </w:r>
                              <w:r w:rsidR="002B019F" w:rsidRPr="00B913B2">
                                <w:rPr>
                                  <w:rFonts w:ascii="Helvetica" w:eastAsia="Times New Roman" w:hAnsi="Helvetica" w:cs="Helvetica"/>
                                  <w:b/>
                                  <w:bCs/>
                                </w:rPr>
                                <w:t xml:space="preserve">Artist Talk: </w:t>
                              </w:r>
                              <w:r w:rsidR="00A5572B">
                                <w:rPr>
                                  <w:rFonts w:ascii="Helvetica" w:eastAsia="Times New Roman" w:hAnsi="Helvetica" w:cs="Helvetica"/>
                                  <w:b/>
                                  <w:bCs/>
                                </w:rPr>
                                <w:t>February 17, 7pm CST</w:t>
                              </w:r>
                            </w:p>
                            <w:p w:rsidR="00E94254" w:rsidRPr="00B913B2" w:rsidRDefault="00E94254" w:rsidP="00E94254">
                              <w:pPr>
                                <w:pStyle w:val="Default"/>
                                <w:tabs>
                                  <w:tab w:val="left" w:pos="8460"/>
                                </w:tabs>
                                <w:ind w:left="-128" w:right="-484"/>
                                <w:jc w:val="center"/>
                                <w:rPr>
                                  <w:rFonts w:ascii="Helvetica" w:eastAsia="Times New Roman" w:hAnsi="Helvetica" w:cs="Helvetica"/>
                                  <w:b/>
                                  <w:bCs/>
                                </w:rPr>
                              </w:pPr>
                              <w:r w:rsidRPr="00B913B2">
                                <w:rPr>
                                  <w:rFonts w:ascii="Helvetica" w:eastAsia="Times New Roman" w:hAnsi="Helvetica" w:cs="Helvetica"/>
                                  <w:b/>
                                  <w:bCs/>
                                </w:rPr>
                                <w:t>To book a personal tour, please contact</w:t>
                              </w:r>
                              <w:r w:rsidR="00363CBB" w:rsidRPr="00B913B2">
                                <w:rPr>
                                  <w:rFonts w:ascii="Helvetica" w:eastAsia="Times New Roman" w:hAnsi="Helvetica" w:cs="Helvetica"/>
                                  <w:b/>
                                  <w:bCs/>
                                </w:rPr>
                                <w:t xml:space="preserve"> 306 653 3616</w:t>
                              </w:r>
                            </w:p>
                            <w:p w:rsidR="00E94254" w:rsidRPr="00B913B2" w:rsidRDefault="00E94254" w:rsidP="00307CE6">
                              <w:pPr>
                                <w:pStyle w:val="Default"/>
                                <w:tabs>
                                  <w:tab w:val="left" w:pos="8460"/>
                                </w:tabs>
                                <w:ind w:left="-128" w:right="-484"/>
                                <w:rPr>
                                  <w:rFonts w:ascii="Helvetica" w:eastAsia="Times New Roman" w:hAnsi="Helvetica" w:cs="Helvetica"/>
                                  <w:b/>
                                  <w:bCs/>
                                </w:rPr>
                              </w:pPr>
                            </w:p>
                          </w:tc>
                        </w:tr>
                      </w:tbl>
                      <w:p w:rsidR="00C166E9" w:rsidRPr="00B913B2" w:rsidRDefault="00C166E9" w:rsidP="00C166E9">
                        <w:pPr>
                          <w:spacing w:after="0" w:line="240" w:lineRule="auto"/>
                          <w:rPr>
                            <w:rFonts w:ascii="Times New Roman" w:eastAsia="Times New Roman" w:hAnsi="Times New Roman" w:cs="Times New Roman"/>
                            <w:sz w:val="24"/>
                            <w:szCs w:val="24"/>
                          </w:rPr>
                        </w:pPr>
                      </w:p>
                    </w:tc>
                  </w:tr>
                </w:tbl>
                <w:p w:rsidR="00C166E9" w:rsidRPr="00C166E9" w:rsidRDefault="00C166E9" w:rsidP="00C166E9">
                  <w:pPr>
                    <w:spacing w:after="0" w:line="240" w:lineRule="auto"/>
                    <w:rPr>
                      <w:rFonts w:ascii="Times New Roman" w:eastAsia="Times New Roman" w:hAnsi="Times New Roman" w:cs="Times New Roman"/>
                      <w:sz w:val="24"/>
                      <w:szCs w:val="24"/>
                    </w:rPr>
                  </w:pPr>
                </w:p>
              </w:tc>
            </w:tr>
          </w:tbl>
          <w:p w:rsidR="00C166E9" w:rsidRPr="00C166E9" w:rsidRDefault="00C166E9" w:rsidP="00C166E9">
            <w:pPr>
              <w:spacing w:after="0" w:line="240" w:lineRule="auto"/>
              <w:jc w:val="center"/>
              <w:rPr>
                <w:rFonts w:ascii="Times New Roman" w:eastAsia="Times New Roman" w:hAnsi="Times New Roman" w:cs="Times New Roman"/>
                <w:color w:val="000000"/>
                <w:sz w:val="27"/>
                <w:szCs w:val="27"/>
              </w:rPr>
            </w:pPr>
          </w:p>
        </w:tc>
      </w:tr>
      <w:tr w:rsidR="00C166E9" w:rsidRPr="00C166E9" w:rsidTr="00E94254">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166E9" w:rsidRPr="00C166E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166E9" w:rsidRPr="00C166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166E9" w:rsidRPr="00C166E9">
                          <w:tc>
                            <w:tcPr>
                              <w:tcW w:w="0" w:type="auto"/>
                              <w:tcMar>
                                <w:top w:w="0" w:type="dxa"/>
                                <w:left w:w="270" w:type="dxa"/>
                                <w:bottom w:w="135" w:type="dxa"/>
                                <w:right w:w="270" w:type="dxa"/>
                              </w:tcMar>
                              <w:hideMark/>
                            </w:tcPr>
                            <w:p w:rsidR="00C166E9" w:rsidRPr="00C166E9" w:rsidRDefault="00C166E9" w:rsidP="00C166E9">
                              <w:pPr>
                                <w:spacing w:after="0" w:line="338" w:lineRule="atLeast"/>
                                <w:jc w:val="center"/>
                                <w:rPr>
                                  <w:rFonts w:ascii="Helvetica" w:eastAsia="Times New Roman" w:hAnsi="Helvetica" w:cs="Helvetica"/>
                                  <w:color w:val="606060"/>
                                  <w:sz w:val="23"/>
                                  <w:szCs w:val="23"/>
                                </w:rPr>
                              </w:pPr>
                              <w:r w:rsidRPr="00C166E9">
                                <w:rPr>
                                  <w:rFonts w:ascii="Helvetica" w:eastAsia="Times New Roman" w:hAnsi="Helvetica" w:cs="Helvetica"/>
                                  <w:color w:val="606060"/>
                                  <w:sz w:val="23"/>
                                  <w:szCs w:val="23"/>
                                </w:rPr>
                                <w:lastRenderedPageBreak/>
                                <w:t>- 30 -</w:t>
                              </w:r>
                            </w:p>
                            <w:p w:rsidR="00C166E9" w:rsidRPr="00C166E9" w:rsidRDefault="00C166E9" w:rsidP="00C166E9">
                              <w:pPr>
                                <w:spacing w:after="0" w:line="338" w:lineRule="atLeast"/>
                                <w:rPr>
                                  <w:rFonts w:ascii="Helvetica" w:eastAsia="Times New Roman" w:hAnsi="Helvetica" w:cs="Helvetica"/>
                                  <w:color w:val="606060"/>
                                  <w:sz w:val="23"/>
                                  <w:szCs w:val="23"/>
                                </w:rPr>
                              </w:pPr>
                              <w:r w:rsidRPr="00C166E9">
                                <w:rPr>
                                  <w:rFonts w:ascii="Helvetica" w:eastAsia="Times New Roman" w:hAnsi="Helvetica" w:cs="Helvetica"/>
                                  <w:color w:val="606060"/>
                                  <w:sz w:val="23"/>
                                  <w:szCs w:val="23"/>
                                </w:rPr>
                                <w:br/>
                                <w:t>For more information, to arrange interviews, or to request high resolution images please contact:</w:t>
                              </w:r>
                              <w:r w:rsidRPr="00C166E9">
                                <w:rPr>
                                  <w:rFonts w:ascii="Helvetica" w:eastAsia="Times New Roman" w:hAnsi="Helvetica" w:cs="Helvetica"/>
                                  <w:color w:val="606060"/>
                                  <w:sz w:val="23"/>
                                  <w:szCs w:val="23"/>
                                </w:rPr>
                                <w:br/>
                              </w:r>
                              <w:r w:rsidRPr="00C166E9">
                                <w:rPr>
                                  <w:rFonts w:ascii="Helvetica" w:eastAsia="Times New Roman" w:hAnsi="Helvetica" w:cs="Helvetica"/>
                                  <w:color w:val="606060"/>
                                  <w:sz w:val="23"/>
                                  <w:szCs w:val="23"/>
                                </w:rPr>
                                <w:br/>
                              </w:r>
                              <w:r w:rsidR="00307CE6">
                                <w:rPr>
                                  <w:rFonts w:ascii="Helvetica" w:eastAsia="Times New Roman" w:hAnsi="Helvetica" w:cs="Helvetica"/>
                                  <w:b/>
                                  <w:bCs/>
                                  <w:color w:val="606060"/>
                                  <w:sz w:val="23"/>
                                  <w:szCs w:val="23"/>
                                </w:rPr>
                                <w:t>Leah Moxley Teigrob</w:t>
                              </w:r>
                              <w:r w:rsidRPr="00C166E9">
                                <w:rPr>
                                  <w:rFonts w:ascii="Helvetica" w:eastAsia="Times New Roman" w:hAnsi="Helvetica" w:cs="Helvetica"/>
                                  <w:b/>
                                  <w:bCs/>
                                  <w:color w:val="606060"/>
                                  <w:sz w:val="23"/>
                                  <w:szCs w:val="23"/>
                                </w:rPr>
                                <w:t xml:space="preserve"> or Maia Stark, SCC Exhibitions &amp; Education Coordinators</w:t>
                              </w:r>
                              <w:r w:rsidRPr="00C166E9">
                                <w:rPr>
                                  <w:rFonts w:ascii="Helvetica" w:eastAsia="Times New Roman" w:hAnsi="Helvetica" w:cs="Helvetica"/>
                                  <w:color w:val="606060"/>
                                  <w:sz w:val="23"/>
                                  <w:szCs w:val="23"/>
                                </w:rPr>
                                <w:br/>
                                <w:t xml:space="preserve">Saskatchewan Craft Council                  (306) 653-3616 </w:t>
                              </w:r>
                              <w:proofErr w:type="spellStart"/>
                              <w:r w:rsidRPr="00C166E9">
                                <w:rPr>
                                  <w:rFonts w:ascii="Helvetica" w:eastAsia="Times New Roman" w:hAnsi="Helvetica" w:cs="Helvetica"/>
                                  <w:color w:val="606060"/>
                                  <w:sz w:val="23"/>
                                  <w:szCs w:val="23"/>
                                </w:rPr>
                                <w:t>ext</w:t>
                              </w:r>
                              <w:proofErr w:type="spellEnd"/>
                              <w:r w:rsidRPr="00C166E9">
                                <w:rPr>
                                  <w:rFonts w:ascii="Helvetica" w:eastAsia="Times New Roman" w:hAnsi="Helvetica" w:cs="Helvetica"/>
                                  <w:color w:val="606060"/>
                                  <w:sz w:val="23"/>
                                  <w:szCs w:val="23"/>
                                </w:rPr>
                                <w:t>: 2</w:t>
                              </w:r>
                              <w:r w:rsidRPr="00C166E9">
                                <w:rPr>
                                  <w:rFonts w:ascii="Helvetica" w:eastAsia="Times New Roman" w:hAnsi="Helvetica" w:cs="Helvetica"/>
                                  <w:color w:val="606060"/>
                                  <w:sz w:val="23"/>
                                  <w:szCs w:val="23"/>
                                </w:rPr>
                                <w:br/>
                                <w:t>813 Broadway Avenue                           </w:t>
                              </w:r>
                              <w:hyperlink r:id="rId9" w:tgtFrame="_blank" w:history="1">
                                <w:r w:rsidRPr="00C166E9">
                                  <w:rPr>
                                    <w:rFonts w:ascii="Helvetica" w:eastAsia="Times New Roman" w:hAnsi="Helvetica" w:cs="Helvetica"/>
                                    <w:color w:val="006680"/>
                                    <w:sz w:val="23"/>
                                    <w:szCs w:val="23"/>
                                    <w:u w:val="single"/>
                                  </w:rPr>
                                  <w:t>scc.exhibitions@sasktel.net</w:t>
                                </w:r>
                              </w:hyperlink>
                              <w:r w:rsidRPr="00C166E9">
                                <w:rPr>
                                  <w:rFonts w:ascii="Helvetica" w:eastAsia="Times New Roman" w:hAnsi="Helvetica" w:cs="Helvetica"/>
                                  <w:color w:val="606060"/>
                                  <w:sz w:val="23"/>
                                  <w:szCs w:val="23"/>
                                </w:rPr>
                                <w:br/>
                                <w:t>Saskatoon, SK S7N 1B5                        </w:t>
                              </w:r>
                              <w:hyperlink r:id="rId10" w:history="1">
                                <w:r w:rsidRPr="00C166E9">
                                  <w:rPr>
                                    <w:rFonts w:ascii="Helvetica" w:eastAsia="Times New Roman" w:hAnsi="Helvetica" w:cs="Helvetica"/>
                                    <w:color w:val="006680"/>
                                    <w:sz w:val="23"/>
                                    <w:szCs w:val="23"/>
                                    <w:u w:val="single"/>
                                  </w:rPr>
                                  <w:t>saskcraftcouncil.org</w:t>
                                </w:r>
                              </w:hyperlink>
                              <w:r w:rsidRPr="00C166E9">
                                <w:rPr>
                                  <w:rFonts w:ascii="Helvetica" w:eastAsia="Times New Roman" w:hAnsi="Helvetica" w:cs="Helvetica"/>
                                  <w:color w:val="606060"/>
                                  <w:sz w:val="23"/>
                                  <w:szCs w:val="23"/>
                                </w:rPr>
                                <w:br/>
                                <w:t> </w:t>
                              </w:r>
                            </w:p>
                            <w:tbl>
                              <w:tblPr>
                                <w:tblW w:w="0" w:type="auto"/>
                                <w:tblCellMar>
                                  <w:left w:w="0" w:type="dxa"/>
                                  <w:right w:w="0" w:type="dxa"/>
                                </w:tblCellMar>
                                <w:tblLook w:val="04A0" w:firstRow="1" w:lastRow="0" w:firstColumn="1" w:lastColumn="0" w:noHBand="0" w:noVBand="1"/>
                              </w:tblPr>
                              <w:tblGrid>
                                <w:gridCol w:w="4366"/>
                                <w:gridCol w:w="4094"/>
                              </w:tblGrid>
                              <w:tr w:rsidR="00C166E9" w:rsidRPr="00C166E9">
                                <w:tc>
                                  <w:tcPr>
                                    <w:tcW w:w="6570" w:type="dxa"/>
                                    <w:gridSpan w:val="2"/>
                                    <w:vAlign w:val="center"/>
                                    <w:hideMark/>
                                  </w:tcPr>
                                  <w:p w:rsidR="00C166E9" w:rsidRPr="00C166E9" w:rsidRDefault="00C166E9" w:rsidP="00C166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0CB1EF" wp14:editId="3812DEDD">
                                          <wp:extent cx="5370727" cy="742950"/>
                                          <wp:effectExtent l="0" t="0" r="1905" b="0"/>
                                          <wp:docPr id="5" name="Picture 5" descr="https://gallery.mailchimp.com/66a5b669e2bdb12967cd6965d/images/74a57801-e196-43de-b831-9ad1a0e1d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66a5b669e2bdb12967cd6965d/images/74a57801-e196-43de-b831-9ad1a0e1d7a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4684" cy="750414"/>
                                                  </a:xfrm>
                                                  <a:prstGeom prst="rect">
                                                    <a:avLst/>
                                                  </a:prstGeom>
                                                  <a:noFill/>
                                                  <a:ln>
                                                    <a:noFill/>
                                                  </a:ln>
                                                </pic:spPr>
                                              </pic:pic>
                                            </a:graphicData>
                                          </a:graphic>
                                        </wp:inline>
                                      </w:drawing>
                                    </w:r>
                                  </w:p>
                                </w:tc>
                              </w:tr>
                              <w:tr w:rsidR="00C166E9" w:rsidRPr="00C166E9">
                                <w:tc>
                                  <w:tcPr>
                                    <w:tcW w:w="6570" w:type="dxa"/>
                                    <w:gridSpan w:val="2"/>
                                    <w:vAlign w:val="center"/>
                                    <w:hideMark/>
                                  </w:tcPr>
                                  <w:p w:rsidR="00C166E9" w:rsidRPr="00C166E9" w:rsidRDefault="00C166E9" w:rsidP="00C166E9">
                                    <w:pPr>
                                      <w:spacing w:after="0" w:line="240" w:lineRule="auto"/>
                                      <w:jc w:val="center"/>
                                      <w:rPr>
                                        <w:rFonts w:ascii="Times New Roman" w:eastAsia="Times New Roman" w:hAnsi="Times New Roman" w:cs="Times New Roman"/>
                                        <w:sz w:val="24"/>
                                        <w:szCs w:val="24"/>
                                      </w:rPr>
                                    </w:pPr>
                                    <w:r w:rsidRPr="00C166E9">
                                      <w:rPr>
                                        <w:rFonts w:ascii="Times New Roman" w:eastAsia="Times New Roman" w:hAnsi="Times New Roman" w:cs="Times New Roman"/>
                                        <w:i/>
                                        <w:iCs/>
                                        <w:sz w:val="24"/>
                                        <w:szCs w:val="24"/>
                                      </w:rPr>
                                      <w:t>gratefully acknowledges the support of</w:t>
                                    </w:r>
                                    <w:r w:rsidRPr="00C166E9">
                                      <w:rPr>
                                        <w:rFonts w:ascii="Times New Roman" w:eastAsia="Times New Roman" w:hAnsi="Times New Roman" w:cs="Times New Roman"/>
                                        <w:sz w:val="24"/>
                                        <w:szCs w:val="24"/>
                                      </w:rPr>
                                      <w:br/>
                                      <w:t> </w:t>
                                    </w:r>
                                  </w:p>
                                </w:tc>
                              </w:tr>
                              <w:tr w:rsidR="00C166E9" w:rsidRPr="00C166E9">
                                <w:tc>
                                  <w:tcPr>
                                    <w:tcW w:w="3330" w:type="dxa"/>
                                    <w:vAlign w:val="center"/>
                                    <w:hideMark/>
                                  </w:tcPr>
                                  <w:p w:rsidR="00C166E9" w:rsidRPr="00C166E9" w:rsidRDefault="00C166E9" w:rsidP="00C166E9">
                                    <w:pPr>
                                      <w:spacing w:after="0" w:line="240" w:lineRule="auto"/>
                                      <w:rPr>
                                        <w:rFonts w:ascii="Times New Roman" w:eastAsia="Times New Roman" w:hAnsi="Times New Roman" w:cs="Times New Roman"/>
                                        <w:sz w:val="24"/>
                                        <w:szCs w:val="24"/>
                                      </w:rPr>
                                    </w:pPr>
                                    <w:r w:rsidRPr="00C166E9">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14:anchorId="46FC913D" wp14:editId="625C998A">
                                          <wp:extent cx="1905000" cy="561975"/>
                                          <wp:effectExtent l="0" t="0" r="0" b="9525"/>
                                          <wp:docPr id="4" name="Picture 4" descr="https://gallery.mailchimp.com/66a5b669e2bdb12967cd6965d/images/97f69f37-07df-44c5-beb6-af2da3ea9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66a5b669e2bdb12967cd6965d/images/97f69f37-07df-44c5-beb6-af2da3ea9a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p>
                                </w:tc>
                                <w:tc>
                                  <w:tcPr>
                                    <w:tcW w:w="3240" w:type="dxa"/>
                                    <w:vAlign w:val="center"/>
                                    <w:hideMark/>
                                  </w:tcPr>
                                  <w:p w:rsidR="00C166E9" w:rsidRPr="00C166E9" w:rsidRDefault="00C166E9" w:rsidP="00C166E9">
                                    <w:pPr>
                                      <w:spacing w:after="0" w:line="240" w:lineRule="auto"/>
                                      <w:rPr>
                                        <w:rFonts w:ascii="Times New Roman" w:eastAsia="Times New Roman" w:hAnsi="Times New Roman" w:cs="Times New Roman"/>
                                        <w:sz w:val="24"/>
                                        <w:szCs w:val="24"/>
                                      </w:rPr>
                                    </w:pPr>
                                    <w:r w:rsidRPr="00C166E9">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14:anchorId="157B2ECF" wp14:editId="31BF6F5A">
                                          <wp:extent cx="1905000" cy="428625"/>
                                          <wp:effectExtent l="0" t="0" r="0" b="9525"/>
                                          <wp:docPr id="3" name="Picture 3" descr="https://gallery.mailchimp.com/66a5b669e2bdb12967cd6965d/images/6f65a1ab-557b-4bff-8c84-304bda8bb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66a5b669e2bdb12967cd6965d/images/6f65a1ab-557b-4bff-8c84-304bda8bb28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tc>
                              </w:tr>
                            </w:tbl>
                            <w:p w:rsidR="00C166E9" w:rsidRPr="00C166E9" w:rsidRDefault="00C166E9" w:rsidP="00C166E9">
                              <w:pPr>
                                <w:spacing w:after="0" w:line="338" w:lineRule="atLeast"/>
                                <w:rPr>
                                  <w:rFonts w:ascii="Helvetica" w:eastAsia="Times New Roman" w:hAnsi="Helvetica" w:cs="Helvetica"/>
                                  <w:color w:val="606060"/>
                                  <w:sz w:val="23"/>
                                  <w:szCs w:val="23"/>
                                </w:rPr>
                              </w:pPr>
                            </w:p>
                          </w:tc>
                        </w:tr>
                      </w:tbl>
                      <w:p w:rsidR="00C166E9" w:rsidRPr="00C166E9" w:rsidRDefault="00C166E9" w:rsidP="00C166E9">
                        <w:pPr>
                          <w:spacing w:after="0" w:line="240" w:lineRule="auto"/>
                          <w:rPr>
                            <w:rFonts w:ascii="Times New Roman" w:eastAsia="Times New Roman" w:hAnsi="Times New Roman" w:cs="Times New Roman"/>
                            <w:sz w:val="24"/>
                            <w:szCs w:val="24"/>
                          </w:rPr>
                        </w:pPr>
                      </w:p>
                    </w:tc>
                  </w:tr>
                </w:tbl>
                <w:p w:rsidR="00C166E9" w:rsidRPr="00C166E9" w:rsidRDefault="00C166E9" w:rsidP="00C166E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166E9" w:rsidRPr="00C166E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C166E9" w:rsidRPr="00C166E9">
                          <w:tc>
                            <w:tcPr>
                              <w:tcW w:w="0" w:type="auto"/>
                              <w:tcMar>
                                <w:top w:w="0" w:type="dxa"/>
                                <w:left w:w="135" w:type="dxa"/>
                                <w:bottom w:w="0" w:type="dxa"/>
                                <w:right w:w="135" w:type="dxa"/>
                              </w:tcMar>
                              <w:hideMark/>
                            </w:tcPr>
                            <w:p w:rsidR="00C166E9" w:rsidRPr="00C166E9" w:rsidRDefault="00C166E9" w:rsidP="00C166E9">
                              <w:pPr>
                                <w:spacing w:after="0" w:line="240" w:lineRule="auto"/>
                                <w:jc w:val="center"/>
                                <w:rPr>
                                  <w:rFonts w:ascii="Times New Roman" w:eastAsia="Times New Roman" w:hAnsi="Times New Roman" w:cs="Times New Roman"/>
                                  <w:sz w:val="24"/>
                                  <w:szCs w:val="24"/>
                                </w:rPr>
                              </w:pPr>
                            </w:p>
                          </w:tc>
                        </w:tr>
                      </w:tbl>
                      <w:p w:rsidR="00C166E9" w:rsidRPr="00C166E9" w:rsidRDefault="00C166E9" w:rsidP="00C166E9">
                        <w:pPr>
                          <w:spacing w:after="0" w:line="240" w:lineRule="auto"/>
                          <w:rPr>
                            <w:rFonts w:ascii="Times New Roman" w:eastAsia="Times New Roman" w:hAnsi="Times New Roman" w:cs="Times New Roman"/>
                            <w:sz w:val="24"/>
                            <w:szCs w:val="24"/>
                          </w:rPr>
                        </w:pPr>
                      </w:p>
                    </w:tc>
                  </w:tr>
                </w:tbl>
                <w:p w:rsidR="00C166E9" w:rsidRPr="00C166E9" w:rsidRDefault="00C166E9" w:rsidP="00C166E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166E9" w:rsidRPr="00C166E9">
                    <w:tc>
                      <w:tcPr>
                        <w:tcW w:w="0" w:type="auto"/>
                        <w:tcMar>
                          <w:top w:w="135" w:type="dxa"/>
                          <w:left w:w="0" w:type="dxa"/>
                          <w:bottom w:w="0" w:type="dxa"/>
                          <w:right w:w="0" w:type="dxa"/>
                        </w:tcMar>
                        <w:hideMark/>
                      </w:tcPr>
                      <w:p w:rsidR="00C166E9" w:rsidRPr="00C166E9" w:rsidRDefault="00C166E9" w:rsidP="00C166E9">
                        <w:pPr>
                          <w:spacing w:after="0" w:line="240" w:lineRule="auto"/>
                          <w:rPr>
                            <w:rFonts w:ascii="Times New Roman" w:eastAsia="Times New Roman" w:hAnsi="Times New Roman" w:cs="Times New Roman"/>
                            <w:sz w:val="24"/>
                            <w:szCs w:val="24"/>
                          </w:rPr>
                        </w:pPr>
                      </w:p>
                    </w:tc>
                  </w:tr>
                </w:tbl>
                <w:p w:rsidR="00C166E9" w:rsidRPr="00C166E9" w:rsidRDefault="00C166E9" w:rsidP="00C166E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166E9" w:rsidRPr="00C166E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C166E9" w:rsidRPr="00C166E9">
                          <w:tc>
                            <w:tcPr>
                              <w:tcW w:w="0" w:type="auto"/>
                              <w:tcMar>
                                <w:top w:w="0" w:type="dxa"/>
                                <w:left w:w="135" w:type="dxa"/>
                                <w:bottom w:w="0" w:type="dxa"/>
                                <w:right w:w="135" w:type="dxa"/>
                              </w:tcMar>
                              <w:hideMark/>
                            </w:tcPr>
                            <w:p w:rsidR="00C166E9" w:rsidRPr="00C166E9" w:rsidRDefault="00C166E9" w:rsidP="00C166E9">
                              <w:pPr>
                                <w:spacing w:after="0" w:line="240" w:lineRule="auto"/>
                                <w:jc w:val="center"/>
                                <w:rPr>
                                  <w:rFonts w:ascii="Times New Roman" w:eastAsia="Times New Roman" w:hAnsi="Times New Roman" w:cs="Times New Roman"/>
                                  <w:sz w:val="24"/>
                                  <w:szCs w:val="24"/>
                                </w:rPr>
                              </w:pPr>
                            </w:p>
                          </w:tc>
                        </w:tr>
                      </w:tbl>
                      <w:p w:rsidR="00C166E9" w:rsidRPr="00C166E9" w:rsidRDefault="00C166E9" w:rsidP="00C166E9">
                        <w:pPr>
                          <w:spacing w:after="0" w:line="240" w:lineRule="auto"/>
                          <w:rPr>
                            <w:rFonts w:ascii="Times New Roman" w:eastAsia="Times New Roman" w:hAnsi="Times New Roman" w:cs="Times New Roman"/>
                            <w:sz w:val="24"/>
                            <w:szCs w:val="24"/>
                          </w:rPr>
                        </w:pPr>
                      </w:p>
                    </w:tc>
                  </w:tr>
                </w:tbl>
                <w:p w:rsidR="00C166E9" w:rsidRPr="00C166E9" w:rsidRDefault="00C166E9" w:rsidP="00C166E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C166E9" w:rsidRPr="00C166E9">
                    <w:tc>
                      <w:tcPr>
                        <w:tcW w:w="0" w:type="auto"/>
                        <w:tcMar>
                          <w:top w:w="135" w:type="dxa"/>
                          <w:left w:w="0" w:type="dxa"/>
                          <w:bottom w:w="0" w:type="dxa"/>
                          <w:right w:w="0" w:type="dxa"/>
                        </w:tcMar>
                        <w:hideMark/>
                      </w:tcPr>
                      <w:p w:rsidR="00C166E9" w:rsidRPr="00C166E9" w:rsidRDefault="00C166E9" w:rsidP="00C166E9">
                        <w:pPr>
                          <w:spacing w:after="0" w:line="240" w:lineRule="auto"/>
                          <w:rPr>
                            <w:rFonts w:ascii="Times New Roman" w:eastAsia="Times New Roman" w:hAnsi="Times New Roman" w:cs="Times New Roman"/>
                            <w:sz w:val="24"/>
                            <w:szCs w:val="24"/>
                          </w:rPr>
                        </w:pPr>
                      </w:p>
                    </w:tc>
                  </w:tr>
                </w:tbl>
                <w:p w:rsidR="00C166E9" w:rsidRPr="00C166E9" w:rsidRDefault="00C166E9" w:rsidP="00C166E9">
                  <w:pPr>
                    <w:spacing w:after="0" w:line="240" w:lineRule="auto"/>
                    <w:rPr>
                      <w:rFonts w:ascii="Times New Roman" w:eastAsia="Times New Roman" w:hAnsi="Times New Roman" w:cs="Times New Roman"/>
                      <w:sz w:val="24"/>
                      <w:szCs w:val="24"/>
                    </w:rPr>
                  </w:pPr>
                </w:p>
              </w:tc>
            </w:tr>
          </w:tbl>
          <w:p w:rsidR="00C166E9" w:rsidRPr="00C166E9" w:rsidRDefault="00C166E9" w:rsidP="00C166E9">
            <w:pPr>
              <w:spacing w:after="0" w:line="240" w:lineRule="auto"/>
              <w:jc w:val="center"/>
              <w:rPr>
                <w:rFonts w:ascii="Times New Roman" w:eastAsia="Times New Roman" w:hAnsi="Times New Roman" w:cs="Times New Roman"/>
                <w:color w:val="000000"/>
                <w:sz w:val="27"/>
                <w:szCs w:val="27"/>
              </w:rPr>
            </w:pPr>
          </w:p>
        </w:tc>
      </w:tr>
      <w:tr w:rsidR="00C166E9" w:rsidRPr="00C166E9" w:rsidTr="00E94254">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166E9" w:rsidRPr="00C166E9">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166E9" w:rsidRPr="00C166E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166E9" w:rsidRPr="00C166E9">
                          <w:tc>
                            <w:tcPr>
                              <w:tcW w:w="0" w:type="auto"/>
                              <w:tcMar>
                                <w:top w:w="0" w:type="dxa"/>
                                <w:left w:w="270" w:type="dxa"/>
                                <w:bottom w:w="135" w:type="dxa"/>
                                <w:right w:w="270" w:type="dxa"/>
                              </w:tcMar>
                              <w:hideMark/>
                            </w:tcPr>
                            <w:p w:rsidR="00C166E9" w:rsidRPr="00C166E9" w:rsidRDefault="00C166E9" w:rsidP="00C166E9">
                              <w:pPr>
                                <w:spacing w:after="0" w:line="206" w:lineRule="atLeast"/>
                                <w:rPr>
                                  <w:rFonts w:ascii="Helvetica" w:eastAsia="Times New Roman" w:hAnsi="Helvetica" w:cs="Helvetica"/>
                                  <w:color w:val="606060"/>
                                  <w:sz w:val="17"/>
                                  <w:szCs w:val="17"/>
                                </w:rPr>
                              </w:pPr>
                              <w:r w:rsidRPr="00C166E9">
                                <w:rPr>
                                  <w:rFonts w:ascii="Helvetica" w:eastAsia="Times New Roman" w:hAnsi="Helvetica" w:cs="Helvetica"/>
                                  <w:i/>
                                  <w:iCs/>
                                  <w:color w:val="606060"/>
                                  <w:sz w:val="17"/>
                                  <w:szCs w:val="17"/>
                                </w:rPr>
                                <w:t>Copyright © 2019 Saskatchewan Craft Council, All rights reserved.</w:t>
                              </w:r>
                              <w:r w:rsidRPr="00C166E9">
                                <w:rPr>
                                  <w:rFonts w:ascii="Helvetica" w:eastAsia="Times New Roman" w:hAnsi="Helvetica" w:cs="Helvetica"/>
                                  <w:color w:val="606060"/>
                                  <w:sz w:val="17"/>
                                  <w:szCs w:val="17"/>
                                </w:rPr>
                                <w:br/>
                                <w:t>You are receiving this email because you are a member of the media or a representative of an arts organization.</w:t>
                              </w:r>
                              <w:r w:rsidRPr="00C166E9">
                                <w:rPr>
                                  <w:rFonts w:ascii="Helvetica" w:eastAsia="Times New Roman" w:hAnsi="Helvetica" w:cs="Helvetica"/>
                                  <w:color w:val="606060"/>
                                  <w:sz w:val="17"/>
                                  <w:szCs w:val="17"/>
                                </w:rPr>
                                <w:br/>
                              </w:r>
                              <w:r w:rsidRPr="00C166E9">
                                <w:rPr>
                                  <w:rFonts w:ascii="Helvetica" w:eastAsia="Times New Roman" w:hAnsi="Helvetica" w:cs="Helvetica"/>
                                  <w:color w:val="606060"/>
                                  <w:sz w:val="17"/>
                                  <w:szCs w:val="17"/>
                                </w:rPr>
                                <w:br/>
                              </w:r>
                              <w:r w:rsidRPr="00C166E9">
                                <w:rPr>
                                  <w:rFonts w:ascii="Helvetica" w:eastAsia="Times New Roman" w:hAnsi="Helvetica" w:cs="Helvetica"/>
                                  <w:b/>
                                  <w:bCs/>
                                  <w:color w:val="606060"/>
                                  <w:sz w:val="17"/>
                                  <w:szCs w:val="17"/>
                                </w:rPr>
                                <w:t>Our mailing address is:</w:t>
                              </w:r>
                            </w:p>
                            <w:p w:rsidR="00C166E9" w:rsidRPr="00C166E9" w:rsidRDefault="00C166E9" w:rsidP="00C166E9">
                              <w:pPr>
                                <w:spacing w:after="0" w:line="206" w:lineRule="atLeast"/>
                                <w:rPr>
                                  <w:rFonts w:ascii="Helvetica" w:eastAsia="Times New Roman" w:hAnsi="Helvetica" w:cs="Helvetica"/>
                                  <w:color w:val="606060"/>
                                  <w:sz w:val="17"/>
                                  <w:szCs w:val="17"/>
                                </w:rPr>
                              </w:pPr>
                              <w:r w:rsidRPr="00C166E9">
                                <w:rPr>
                                  <w:rFonts w:ascii="Helvetica" w:eastAsia="Times New Roman" w:hAnsi="Helvetica" w:cs="Helvetica"/>
                                  <w:color w:val="606060"/>
                                  <w:sz w:val="17"/>
                                  <w:szCs w:val="17"/>
                                </w:rPr>
                                <w:t>Saskatchewan Craft Council</w:t>
                              </w:r>
                            </w:p>
                            <w:p w:rsidR="00C166E9" w:rsidRPr="00C166E9" w:rsidRDefault="00C166E9" w:rsidP="00C166E9">
                              <w:pPr>
                                <w:spacing w:after="0" w:line="206" w:lineRule="atLeast"/>
                                <w:rPr>
                                  <w:rFonts w:ascii="Helvetica" w:eastAsia="Times New Roman" w:hAnsi="Helvetica" w:cs="Helvetica"/>
                                  <w:color w:val="606060"/>
                                  <w:sz w:val="17"/>
                                  <w:szCs w:val="17"/>
                                </w:rPr>
                              </w:pPr>
                              <w:r w:rsidRPr="00C166E9">
                                <w:rPr>
                                  <w:rFonts w:ascii="Helvetica" w:eastAsia="Times New Roman" w:hAnsi="Helvetica" w:cs="Helvetica"/>
                                  <w:color w:val="606060"/>
                                  <w:sz w:val="17"/>
                                  <w:szCs w:val="17"/>
                                </w:rPr>
                                <w:t>813 Broadway Ave</w:t>
                              </w:r>
                            </w:p>
                            <w:p w:rsidR="00C166E9" w:rsidRPr="00C166E9" w:rsidRDefault="00C166E9" w:rsidP="00C166E9">
                              <w:pPr>
                                <w:spacing w:after="0" w:line="206" w:lineRule="atLeast"/>
                                <w:rPr>
                                  <w:rFonts w:ascii="Helvetica" w:eastAsia="Times New Roman" w:hAnsi="Helvetica" w:cs="Helvetica"/>
                                  <w:color w:val="606060"/>
                                  <w:sz w:val="17"/>
                                  <w:szCs w:val="17"/>
                                </w:rPr>
                              </w:pPr>
                              <w:r w:rsidRPr="00C166E9">
                                <w:rPr>
                                  <w:rFonts w:ascii="Helvetica" w:eastAsia="Times New Roman" w:hAnsi="Helvetica" w:cs="Helvetica"/>
                                  <w:color w:val="606060"/>
                                  <w:sz w:val="17"/>
                                  <w:szCs w:val="17"/>
                                </w:rPr>
                                <w:t>Saskatoon, SK S7N 1B5</w:t>
                              </w:r>
                            </w:p>
                            <w:p w:rsidR="00C166E9" w:rsidRPr="00C166E9" w:rsidRDefault="00C166E9" w:rsidP="00C166E9">
                              <w:pPr>
                                <w:spacing w:after="0" w:line="206" w:lineRule="atLeast"/>
                                <w:rPr>
                                  <w:rFonts w:ascii="Helvetica" w:eastAsia="Times New Roman" w:hAnsi="Helvetica" w:cs="Helvetica"/>
                                  <w:color w:val="606060"/>
                                  <w:sz w:val="17"/>
                                  <w:szCs w:val="17"/>
                                </w:rPr>
                              </w:pPr>
                              <w:r w:rsidRPr="00C166E9">
                                <w:rPr>
                                  <w:rFonts w:ascii="Helvetica" w:eastAsia="Times New Roman" w:hAnsi="Helvetica" w:cs="Helvetica"/>
                                  <w:color w:val="606060"/>
                                  <w:sz w:val="17"/>
                                  <w:szCs w:val="17"/>
                                </w:rPr>
                                <w:t>Canada</w:t>
                              </w:r>
                            </w:p>
                          </w:tc>
                        </w:tr>
                      </w:tbl>
                      <w:p w:rsidR="00C166E9" w:rsidRPr="00C166E9" w:rsidRDefault="00C166E9" w:rsidP="00C166E9">
                        <w:pPr>
                          <w:spacing w:after="0" w:line="240" w:lineRule="auto"/>
                          <w:rPr>
                            <w:rFonts w:ascii="Times New Roman" w:eastAsia="Times New Roman" w:hAnsi="Times New Roman" w:cs="Times New Roman"/>
                            <w:sz w:val="24"/>
                            <w:szCs w:val="24"/>
                          </w:rPr>
                        </w:pPr>
                      </w:p>
                    </w:tc>
                  </w:tr>
                </w:tbl>
                <w:p w:rsidR="00C166E9" w:rsidRPr="00C166E9" w:rsidRDefault="00C166E9" w:rsidP="00C166E9">
                  <w:pPr>
                    <w:spacing w:after="0" w:line="240" w:lineRule="auto"/>
                    <w:rPr>
                      <w:rFonts w:ascii="Times New Roman" w:eastAsia="Times New Roman" w:hAnsi="Times New Roman" w:cs="Times New Roman"/>
                      <w:sz w:val="24"/>
                      <w:szCs w:val="24"/>
                    </w:rPr>
                  </w:pPr>
                </w:p>
              </w:tc>
            </w:tr>
          </w:tbl>
          <w:p w:rsidR="00C166E9" w:rsidRPr="00C166E9" w:rsidRDefault="00C166E9" w:rsidP="00C166E9">
            <w:pPr>
              <w:spacing w:after="0" w:line="240" w:lineRule="auto"/>
              <w:jc w:val="center"/>
              <w:rPr>
                <w:rFonts w:ascii="Times New Roman" w:eastAsia="Times New Roman" w:hAnsi="Times New Roman" w:cs="Times New Roman"/>
                <w:color w:val="000000"/>
                <w:sz w:val="27"/>
                <w:szCs w:val="27"/>
              </w:rPr>
            </w:pPr>
          </w:p>
        </w:tc>
      </w:tr>
    </w:tbl>
    <w:p w:rsidR="00A21C3A" w:rsidRDefault="00A21C3A"/>
    <w:sectPr w:rsidR="00A21C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C23" w:rsidRDefault="004F1C23" w:rsidP="004F1C23">
      <w:pPr>
        <w:spacing w:after="0" w:line="240" w:lineRule="auto"/>
      </w:pPr>
      <w:r>
        <w:separator/>
      </w:r>
    </w:p>
  </w:endnote>
  <w:endnote w:type="continuationSeparator" w:id="0">
    <w:p w:rsidR="004F1C23" w:rsidRDefault="004F1C23" w:rsidP="004F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C23" w:rsidRDefault="004F1C23" w:rsidP="004F1C23">
      <w:pPr>
        <w:spacing w:after="0" w:line="240" w:lineRule="auto"/>
      </w:pPr>
      <w:r>
        <w:separator/>
      </w:r>
    </w:p>
  </w:footnote>
  <w:footnote w:type="continuationSeparator" w:id="0">
    <w:p w:rsidR="004F1C23" w:rsidRDefault="004F1C23" w:rsidP="004F1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E9"/>
    <w:rsid w:val="00001893"/>
    <w:rsid w:val="0000766E"/>
    <w:rsid w:val="001129FB"/>
    <w:rsid w:val="002103F8"/>
    <w:rsid w:val="00226AAC"/>
    <w:rsid w:val="00294C09"/>
    <w:rsid w:val="002B019F"/>
    <w:rsid w:val="00307CE6"/>
    <w:rsid w:val="00360DD2"/>
    <w:rsid w:val="00363CBB"/>
    <w:rsid w:val="003B04D7"/>
    <w:rsid w:val="003C185C"/>
    <w:rsid w:val="00405B3B"/>
    <w:rsid w:val="004F1C23"/>
    <w:rsid w:val="005D1F68"/>
    <w:rsid w:val="006041AF"/>
    <w:rsid w:val="00644FD3"/>
    <w:rsid w:val="006A2910"/>
    <w:rsid w:val="006E69D1"/>
    <w:rsid w:val="00771A0A"/>
    <w:rsid w:val="00972893"/>
    <w:rsid w:val="0098527F"/>
    <w:rsid w:val="00A21C3A"/>
    <w:rsid w:val="00A5572B"/>
    <w:rsid w:val="00A662EC"/>
    <w:rsid w:val="00AC75AB"/>
    <w:rsid w:val="00B913B2"/>
    <w:rsid w:val="00C166E9"/>
    <w:rsid w:val="00CA397F"/>
    <w:rsid w:val="00E35E69"/>
    <w:rsid w:val="00E9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6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6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6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66E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166E9"/>
    <w:rPr>
      <w:color w:val="0000FF"/>
      <w:u w:val="single"/>
    </w:rPr>
  </w:style>
  <w:style w:type="character" w:styleId="Strong">
    <w:name w:val="Strong"/>
    <w:basedOn w:val="DefaultParagraphFont"/>
    <w:uiPriority w:val="22"/>
    <w:qFormat/>
    <w:rsid w:val="00C166E9"/>
    <w:rPr>
      <w:b/>
      <w:bCs/>
    </w:rPr>
  </w:style>
  <w:style w:type="character" w:styleId="Emphasis">
    <w:name w:val="Emphasis"/>
    <w:basedOn w:val="DefaultParagraphFont"/>
    <w:uiPriority w:val="20"/>
    <w:qFormat/>
    <w:rsid w:val="00C166E9"/>
    <w:rPr>
      <w:i/>
      <w:iCs/>
    </w:rPr>
  </w:style>
  <w:style w:type="character" w:customStyle="1" w:styleId="org">
    <w:name w:val="org"/>
    <w:basedOn w:val="DefaultParagraphFont"/>
    <w:rsid w:val="00C166E9"/>
  </w:style>
  <w:style w:type="character" w:customStyle="1" w:styleId="locality">
    <w:name w:val="locality"/>
    <w:basedOn w:val="DefaultParagraphFont"/>
    <w:rsid w:val="00C166E9"/>
  </w:style>
  <w:style w:type="character" w:customStyle="1" w:styleId="region">
    <w:name w:val="region"/>
    <w:basedOn w:val="DefaultParagraphFont"/>
    <w:rsid w:val="00C166E9"/>
  </w:style>
  <w:style w:type="character" w:customStyle="1" w:styleId="postal-code">
    <w:name w:val="postal-code"/>
    <w:basedOn w:val="DefaultParagraphFont"/>
    <w:rsid w:val="00C166E9"/>
  </w:style>
  <w:style w:type="paragraph" w:styleId="BalloonText">
    <w:name w:val="Balloon Text"/>
    <w:basedOn w:val="Normal"/>
    <w:link w:val="BalloonTextChar"/>
    <w:uiPriority w:val="99"/>
    <w:semiHidden/>
    <w:unhideWhenUsed/>
    <w:rsid w:val="00C16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E9"/>
    <w:rPr>
      <w:rFonts w:ascii="Tahoma" w:hAnsi="Tahoma" w:cs="Tahoma"/>
      <w:sz w:val="16"/>
      <w:szCs w:val="16"/>
    </w:rPr>
  </w:style>
  <w:style w:type="paragraph" w:customStyle="1" w:styleId="Default">
    <w:name w:val="Default"/>
    <w:rsid w:val="00E35E69"/>
    <w:pPr>
      <w:autoSpaceDE w:val="0"/>
      <w:autoSpaceDN w:val="0"/>
      <w:adjustRightInd w:val="0"/>
      <w:spacing w:after="0" w:line="240" w:lineRule="auto"/>
    </w:pPr>
    <w:rPr>
      <w:rFonts w:ascii="Arial" w:hAnsi="Arial" w:cs="Arial"/>
      <w:color w:val="000000"/>
      <w:sz w:val="24"/>
      <w:szCs w:val="24"/>
      <w:lang w:val="en-CA"/>
    </w:rPr>
  </w:style>
  <w:style w:type="paragraph" w:styleId="Header">
    <w:name w:val="header"/>
    <w:basedOn w:val="Normal"/>
    <w:link w:val="HeaderChar"/>
    <w:uiPriority w:val="99"/>
    <w:unhideWhenUsed/>
    <w:rsid w:val="004F1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C23"/>
  </w:style>
  <w:style w:type="paragraph" w:styleId="Footer">
    <w:name w:val="footer"/>
    <w:basedOn w:val="Normal"/>
    <w:link w:val="FooterChar"/>
    <w:uiPriority w:val="99"/>
    <w:unhideWhenUsed/>
    <w:rsid w:val="004F1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C23"/>
  </w:style>
  <w:style w:type="character" w:customStyle="1" w:styleId="UnresolvedMention">
    <w:name w:val="Unresolved Mention"/>
    <w:basedOn w:val="DefaultParagraphFont"/>
    <w:uiPriority w:val="99"/>
    <w:semiHidden/>
    <w:unhideWhenUsed/>
    <w:rsid w:val="00A557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6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6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6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66E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166E9"/>
    <w:rPr>
      <w:color w:val="0000FF"/>
      <w:u w:val="single"/>
    </w:rPr>
  </w:style>
  <w:style w:type="character" w:styleId="Strong">
    <w:name w:val="Strong"/>
    <w:basedOn w:val="DefaultParagraphFont"/>
    <w:uiPriority w:val="22"/>
    <w:qFormat/>
    <w:rsid w:val="00C166E9"/>
    <w:rPr>
      <w:b/>
      <w:bCs/>
    </w:rPr>
  </w:style>
  <w:style w:type="character" w:styleId="Emphasis">
    <w:name w:val="Emphasis"/>
    <w:basedOn w:val="DefaultParagraphFont"/>
    <w:uiPriority w:val="20"/>
    <w:qFormat/>
    <w:rsid w:val="00C166E9"/>
    <w:rPr>
      <w:i/>
      <w:iCs/>
    </w:rPr>
  </w:style>
  <w:style w:type="character" w:customStyle="1" w:styleId="org">
    <w:name w:val="org"/>
    <w:basedOn w:val="DefaultParagraphFont"/>
    <w:rsid w:val="00C166E9"/>
  </w:style>
  <w:style w:type="character" w:customStyle="1" w:styleId="locality">
    <w:name w:val="locality"/>
    <w:basedOn w:val="DefaultParagraphFont"/>
    <w:rsid w:val="00C166E9"/>
  </w:style>
  <w:style w:type="character" w:customStyle="1" w:styleId="region">
    <w:name w:val="region"/>
    <w:basedOn w:val="DefaultParagraphFont"/>
    <w:rsid w:val="00C166E9"/>
  </w:style>
  <w:style w:type="character" w:customStyle="1" w:styleId="postal-code">
    <w:name w:val="postal-code"/>
    <w:basedOn w:val="DefaultParagraphFont"/>
    <w:rsid w:val="00C166E9"/>
  </w:style>
  <w:style w:type="paragraph" w:styleId="BalloonText">
    <w:name w:val="Balloon Text"/>
    <w:basedOn w:val="Normal"/>
    <w:link w:val="BalloonTextChar"/>
    <w:uiPriority w:val="99"/>
    <w:semiHidden/>
    <w:unhideWhenUsed/>
    <w:rsid w:val="00C16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E9"/>
    <w:rPr>
      <w:rFonts w:ascii="Tahoma" w:hAnsi="Tahoma" w:cs="Tahoma"/>
      <w:sz w:val="16"/>
      <w:szCs w:val="16"/>
    </w:rPr>
  </w:style>
  <w:style w:type="paragraph" w:customStyle="1" w:styleId="Default">
    <w:name w:val="Default"/>
    <w:rsid w:val="00E35E69"/>
    <w:pPr>
      <w:autoSpaceDE w:val="0"/>
      <w:autoSpaceDN w:val="0"/>
      <w:adjustRightInd w:val="0"/>
      <w:spacing w:after="0" w:line="240" w:lineRule="auto"/>
    </w:pPr>
    <w:rPr>
      <w:rFonts w:ascii="Arial" w:hAnsi="Arial" w:cs="Arial"/>
      <w:color w:val="000000"/>
      <w:sz w:val="24"/>
      <w:szCs w:val="24"/>
      <w:lang w:val="en-CA"/>
    </w:rPr>
  </w:style>
  <w:style w:type="paragraph" w:styleId="Header">
    <w:name w:val="header"/>
    <w:basedOn w:val="Normal"/>
    <w:link w:val="HeaderChar"/>
    <w:uiPriority w:val="99"/>
    <w:unhideWhenUsed/>
    <w:rsid w:val="004F1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C23"/>
  </w:style>
  <w:style w:type="paragraph" w:styleId="Footer">
    <w:name w:val="footer"/>
    <w:basedOn w:val="Normal"/>
    <w:link w:val="FooterChar"/>
    <w:uiPriority w:val="99"/>
    <w:unhideWhenUsed/>
    <w:rsid w:val="004F1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C23"/>
  </w:style>
  <w:style w:type="character" w:customStyle="1" w:styleId="UnresolvedMention">
    <w:name w:val="Unresolved Mention"/>
    <w:basedOn w:val="DefaultParagraphFont"/>
    <w:uiPriority w:val="99"/>
    <w:semiHidden/>
    <w:unhideWhenUsed/>
    <w:rsid w:val="00A55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65380">
      <w:bodyDiv w:val="1"/>
      <w:marLeft w:val="0"/>
      <w:marRight w:val="0"/>
      <w:marTop w:val="0"/>
      <w:marBottom w:val="0"/>
      <w:divBdr>
        <w:top w:val="none" w:sz="0" w:space="0" w:color="auto"/>
        <w:left w:val="none" w:sz="0" w:space="0" w:color="auto"/>
        <w:bottom w:val="none" w:sz="0" w:space="0" w:color="auto"/>
        <w:right w:val="none" w:sz="0" w:space="0" w:color="auto"/>
      </w:divBdr>
      <w:divsChild>
        <w:div w:id="1444838859">
          <w:marLeft w:val="0"/>
          <w:marRight w:val="0"/>
          <w:marTop w:val="0"/>
          <w:marBottom w:val="0"/>
          <w:divBdr>
            <w:top w:val="none" w:sz="0" w:space="0" w:color="auto"/>
            <w:left w:val="none" w:sz="0" w:space="0" w:color="auto"/>
            <w:bottom w:val="none" w:sz="0" w:space="0" w:color="auto"/>
            <w:right w:val="none" w:sz="0" w:space="0" w:color="auto"/>
          </w:divBdr>
          <w:divsChild>
            <w:div w:id="561060628">
              <w:marLeft w:val="0"/>
              <w:marRight w:val="0"/>
              <w:marTop w:val="0"/>
              <w:marBottom w:val="0"/>
              <w:divBdr>
                <w:top w:val="none" w:sz="0" w:space="0" w:color="auto"/>
                <w:left w:val="none" w:sz="0" w:space="0" w:color="auto"/>
                <w:bottom w:val="none" w:sz="0" w:space="0" w:color="auto"/>
                <w:right w:val="none" w:sz="0" w:space="0" w:color="auto"/>
              </w:divBdr>
              <w:divsChild>
                <w:div w:id="1778481732">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281717609">
          <w:marLeft w:val="0"/>
          <w:marRight w:val="0"/>
          <w:marTop w:val="0"/>
          <w:marBottom w:val="0"/>
          <w:divBdr>
            <w:top w:val="none" w:sz="0" w:space="0" w:color="auto"/>
            <w:left w:val="none" w:sz="0" w:space="0" w:color="auto"/>
            <w:bottom w:val="none" w:sz="0" w:space="0" w:color="auto"/>
            <w:right w:val="none" w:sz="0" w:space="0" w:color="auto"/>
          </w:divBdr>
          <w:divsChild>
            <w:div w:id="1924994178">
              <w:marLeft w:val="0"/>
              <w:marRight w:val="0"/>
              <w:marTop w:val="0"/>
              <w:marBottom w:val="240"/>
              <w:divBdr>
                <w:top w:val="none" w:sz="0" w:space="0" w:color="auto"/>
                <w:left w:val="none" w:sz="0" w:space="0" w:color="auto"/>
                <w:bottom w:val="none" w:sz="0" w:space="0" w:color="auto"/>
                <w:right w:val="none" w:sz="0" w:space="0" w:color="auto"/>
              </w:divBdr>
              <w:divsChild>
                <w:div w:id="1909220248">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28418065">
      <w:bodyDiv w:val="1"/>
      <w:marLeft w:val="0"/>
      <w:marRight w:val="0"/>
      <w:marTop w:val="0"/>
      <w:marBottom w:val="0"/>
      <w:divBdr>
        <w:top w:val="none" w:sz="0" w:space="0" w:color="auto"/>
        <w:left w:val="none" w:sz="0" w:space="0" w:color="auto"/>
        <w:bottom w:val="none" w:sz="0" w:space="0" w:color="auto"/>
        <w:right w:val="none" w:sz="0" w:space="0" w:color="auto"/>
      </w:divBdr>
      <w:divsChild>
        <w:div w:id="1709181667">
          <w:marLeft w:val="0"/>
          <w:marRight w:val="0"/>
          <w:marTop w:val="0"/>
          <w:marBottom w:val="0"/>
          <w:divBdr>
            <w:top w:val="none" w:sz="0" w:space="0" w:color="auto"/>
            <w:left w:val="none" w:sz="0" w:space="0" w:color="auto"/>
            <w:bottom w:val="none" w:sz="0" w:space="0" w:color="auto"/>
            <w:right w:val="none" w:sz="0" w:space="0" w:color="auto"/>
          </w:divBdr>
          <w:divsChild>
            <w:div w:id="332337930">
              <w:marLeft w:val="0"/>
              <w:marRight w:val="0"/>
              <w:marTop w:val="0"/>
              <w:marBottom w:val="0"/>
              <w:divBdr>
                <w:top w:val="none" w:sz="0" w:space="0" w:color="auto"/>
                <w:left w:val="none" w:sz="0" w:space="0" w:color="auto"/>
                <w:bottom w:val="none" w:sz="0" w:space="0" w:color="auto"/>
                <w:right w:val="none" w:sz="0" w:space="0" w:color="auto"/>
              </w:divBdr>
              <w:divsChild>
                <w:div w:id="168566950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217274705">
          <w:marLeft w:val="0"/>
          <w:marRight w:val="0"/>
          <w:marTop w:val="0"/>
          <w:marBottom w:val="0"/>
          <w:divBdr>
            <w:top w:val="none" w:sz="0" w:space="0" w:color="auto"/>
            <w:left w:val="none" w:sz="0" w:space="0" w:color="auto"/>
            <w:bottom w:val="none" w:sz="0" w:space="0" w:color="auto"/>
            <w:right w:val="none" w:sz="0" w:space="0" w:color="auto"/>
          </w:divBdr>
          <w:divsChild>
            <w:div w:id="207377873">
              <w:marLeft w:val="0"/>
              <w:marRight w:val="0"/>
              <w:marTop w:val="0"/>
              <w:marBottom w:val="240"/>
              <w:divBdr>
                <w:top w:val="none" w:sz="0" w:space="0" w:color="auto"/>
                <w:left w:val="none" w:sz="0" w:space="0" w:color="auto"/>
                <w:bottom w:val="none" w:sz="0" w:space="0" w:color="auto"/>
                <w:right w:val="none" w:sz="0" w:space="0" w:color="auto"/>
              </w:divBdr>
              <w:divsChild>
                <w:div w:id="731194588">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06680949">
      <w:bodyDiv w:val="1"/>
      <w:marLeft w:val="0"/>
      <w:marRight w:val="0"/>
      <w:marTop w:val="0"/>
      <w:marBottom w:val="0"/>
      <w:divBdr>
        <w:top w:val="none" w:sz="0" w:space="0" w:color="auto"/>
        <w:left w:val="none" w:sz="0" w:space="0" w:color="auto"/>
        <w:bottom w:val="none" w:sz="0" w:space="0" w:color="auto"/>
        <w:right w:val="none" w:sz="0" w:space="0" w:color="auto"/>
      </w:divBdr>
      <w:divsChild>
        <w:div w:id="636882130">
          <w:marLeft w:val="0"/>
          <w:marRight w:val="0"/>
          <w:marTop w:val="0"/>
          <w:marBottom w:val="0"/>
          <w:divBdr>
            <w:top w:val="none" w:sz="0" w:space="0" w:color="auto"/>
            <w:left w:val="none" w:sz="0" w:space="0" w:color="auto"/>
            <w:bottom w:val="none" w:sz="0" w:space="0" w:color="auto"/>
            <w:right w:val="none" w:sz="0" w:space="0" w:color="auto"/>
          </w:divBdr>
          <w:divsChild>
            <w:div w:id="818154481">
              <w:marLeft w:val="0"/>
              <w:marRight w:val="0"/>
              <w:marTop w:val="0"/>
              <w:marBottom w:val="0"/>
              <w:divBdr>
                <w:top w:val="none" w:sz="0" w:space="0" w:color="auto"/>
                <w:left w:val="none" w:sz="0" w:space="0" w:color="auto"/>
                <w:bottom w:val="none" w:sz="0" w:space="0" w:color="auto"/>
                <w:right w:val="none" w:sz="0" w:space="0" w:color="auto"/>
              </w:divBdr>
              <w:divsChild>
                <w:div w:id="875700131">
                  <w:marLeft w:val="0"/>
                  <w:marRight w:val="0"/>
                  <w:marTop w:val="0"/>
                  <w:marBottom w:val="0"/>
                  <w:divBdr>
                    <w:top w:val="none" w:sz="0" w:space="0" w:color="auto"/>
                    <w:left w:val="none" w:sz="0" w:space="0" w:color="auto"/>
                    <w:bottom w:val="none" w:sz="0" w:space="0" w:color="auto"/>
                    <w:right w:val="none" w:sz="0" w:space="0" w:color="auto"/>
                  </w:divBdr>
                </w:div>
                <w:div w:id="13848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EkdOCvqTgjGtd7aUHM4JG4kOPZpVsy8kne"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skcraftcouncil.org/" TargetMode="External"/><Relationship Id="rId4" Type="http://schemas.openxmlformats.org/officeDocument/2006/relationships/webSettings" Target="webSettings.xml"/><Relationship Id="rId9" Type="http://schemas.openxmlformats.org/officeDocument/2006/relationships/hyperlink" Target="mailto:scc.exhibitions@sasktel.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2019-12-16T18:10:00Z</cp:lastPrinted>
  <dcterms:created xsi:type="dcterms:W3CDTF">2020-12-14T19:02:00Z</dcterms:created>
  <dcterms:modified xsi:type="dcterms:W3CDTF">2021-01-06T18:48:00Z</dcterms:modified>
</cp:coreProperties>
</file>